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D4E" w:rsidRDefault="00F96D4E" w:rsidP="00A53161">
      <w:pPr>
        <w:pStyle w:val="aa"/>
        <w:rPr>
          <w:rStyle w:val="ab"/>
          <w:rFonts w:ascii="Arial Narrow" w:hAnsi="Arial Narrow"/>
          <w:sz w:val="28"/>
          <w:szCs w:val="28"/>
        </w:rPr>
      </w:pPr>
    </w:p>
    <w:p w:rsidR="0007715A" w:rsidRPr="00311B37" w:rsidRDefault="0007715A" w:rsidP="0007715A">
      <w:pPr>
        <w:pStyle w:val="aa"/>
        <w:jc w:val="center"/>
        <w:rPr>
          <w:rStyle w:val="ab"/>
          <w:rFonts w:ascii="Arial Narrow" w:hAnsi="Arial Narrow"/>
          <w:sz w:val="28"/>
          <w:szCs w:val="28"/>
        </w:rPr>
      </w:pPr>
      <w:r w:rsidRPr="00311B37">
        <w:rPr>
          <w:rStyle w:val="ab"/>
          <w:rFonts w:ascii="Arial Narrow" w:hAnsi="Arial Narrow"/>
          <w:sz w:val="28"/>
          <w:szCs w:val="28"/>
        </w:rPr>
        <w:t>Тарифы на автоперевозки сборных грузов по Дальневосточному региону</w:t>
      </w:r>
    </w:p>
    <w:p w:rsidR="0007715A" w:rsidRDefault="0035392E" w:rsidP="0007715A">
      <w:pPr>
        <w:pStyle w:val="aa"/>
        <w:jc w:val="center"/>
        <w:rPr>
          <w:rStyle w:val="ab"/>
          <w:rFonts w:ascii="Arial Narrow" w:hAnsi="Arial Narrow"/>
          <w:sz w:val="28"/>
          <w:szCs w:val="28"/>
        </w:rPr>
      </w:pPr>
      <w:r w:rsidRPr="004D2CDE">
        <w:rPr>
          <w:rStyle w:val="ab"/>
          <w:rFonts w:cstheme="minorHAnsi"/>
          <w:sz w:val="24"/>
          <w:szCs w:val="24"/>
        </w:rPr>
        <w:t xml:space="preserve">с </w:t>
      </w:r>
      <w:r>
        <w:rPr>
          <w:rStyle w:val="ab"/>
          <w:rFonts w:cstheme="minorHAnsi"/>
          <w:sz w:val="24"/>
          <w:szCs w:val="24"/>
        </w:rPr>
        <w:t>25.10</w:t>
      </w:r>
      <w:r w:rsidRPr="0097059C">
        <w:rPr>
          <w:rStyle w:val="ab"/>
          <w:rFonts w:cstheme="minorHAnsi"/>
          <w:sz w:val="24"/>
          <w:szCs w:val="24"/>
        </w:rPr>
        <w:t>.2024</w:t>
      </w:r>
      <w:r>
        <w:rPr>
          <w:rStyle w:val="ab"/>
          <w:rFonts w:cstheme="minorHAnsi"/>
          <w:sz w:val="24"/>
          <w:szCs w:val="24"/>
        </w:rPr>
        <w:t xml:space="preserve"> </w:t>
      </w:r>
      <w:r w:rsidR="0007715A" w:rsidRPr="00311B37">
        <w:rPr>
          <w:rStyle w:val="ab"/>
          <w:rFonts w:ascii="Arial Narrow" w:hAnsi="Arial Narrow"/>
          <w:sz w:val="28"/>
          <w:szCs w:val="28"/>
        </w:rPr>
        <w:t>года</w:t>
      </w:r>
    </w:p>
    <w:p w:rsidR="0007715A" w:rsidRDefault="0007715A" w:rsidP="0007715A">
      <w:pPr>
        <w:pStyle w:val="aa"/>
        <w:jc w:val="center"/>
        <w:rPr>
          <w:rStyle w:val="ab"/>
          <w:rFonts w:ascii="Arial Narrow" w:hAnsi="Arial Narrow"/>
          <w:sz w:val="18"/>
          <w:szCs w:val="18"/>
        </w:rPr>
      </w:pPr>
      <w:r w:rsidRPr="004268D3">
        <w:rPr>
          <w:rStyle w:val="ab"/>
          <w:rFonts w:ascii="Arial Narrow" w:hAnsi="Arial Narrow"/>
          <w:sz w:val="18"/>
          <w:szCs w:val="18"/>
        </w:rPr>
        <w:t>(В</w:t>
      </w:r>
      <w:r>
        <w:rPr>
          <w:rStyle w:val="ab"/>
          <w:rFonts w:ascii="Arial Narrow" w:hAnsi="Arial Narrow"/>
          <w:sz w:val="18"/>
          <w:szCs w:val="18"/>
        </w:rPr>
        <w:t>се тарифы включают в себя НДС 20</w:t>
      </w:r>
      <w:r w:rsidRPr="004268D3">
        <w:rPr>
          <w:rStyle w:val="ab"/>
          <w:rFonts w:ascii="Arial Narrow" w:hAnsi="Arial Narrow"/>
          <w:sz w:val="18"/>
          <w:szCs w:val="18"/>
        </w:rPr>
        <w:t xml:space="preserve"> %)</w:t>
      </w:r>
    </w:p>
    <w:p w:rsidR="0007715A" w:rsidRPr="004268D3" w:rsidRDefault="0007715A" w:rsidP="0007715A">
      <w:pPr>
        <w:pStyle w:val="aa"/>
        <w:jc w:val="center"/>
        <w:rPr>
          <w:rStyle w:val="ab"/>
          <w:rFonts w:ascii="Arial Narrow" w:hAnsi="Arial Narrow"/>
          <w:sz w:val="18"/>
          <w:szCs w:val="18"/>
        </w:rPr>
      </w:pPr>
    </w:p>
    <w:p w:rsidR="0007715A" w:rsidRPr="00072919" w:rsidRDefault="0007715A" w:rsidP="0007715A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iCs/>
          <w:sz w:val="24"/>
          <w:szCs w:val="24"/>
          <w:lang w:eastAsia="ru-RU"/>
        </w:rPr>
      </w:pPr>
      <w:r w:rsidRPr="00072919">
        <w:rPr>
          <w:rFonts w:ascii="Arial Narrow" w:eastAsia="Times New Roman" w:hAnsi="Arial Narrow" w:cs="Arial"/>
          <w:b/>
          <w:bCs/>
          <w:iCs/>
          <w:sz w:val="24"/>
          <w:szCs w:val="24"/>
          <w:lang w:eastAsia="ru-RU"/>
        </w:rPr>
        <w:t>При загрузке тяж</w:t>
      </w:r>
      <w:r w:rsidR="00523952">
        <w:rPr>
          <w:rFonts w:ascii="Arial Narrow" w:eastAsia="Times New Roman" w:hAnsi="Arial Narrow" w:cs="Arial"/>
          <w:b/>
          <w:bCs/>
          <w:iCs/>
          <w:sz w:val="24"/>
          <w:szCs w:val="24"/>
          <w:lang w:eastAsia="ru-RU"/>
        </w:rPr>
        <w:t>ё</w:t>
      </w:r>
      <w:r w:rsidRPr="00072919">
        <w:rPr>
          <w:rFonts w:ascii="Arial Narrow" w:eastAsia="Times New Roman" w:hAnsi="Arial Narrow" w:cs="Arial"/>
          <w:b/>
          <w:bCs/>
          <w:iCs/>
          <w:sz w:val="24"/>
          <w:szCs w:val="24"/>
          <w:lang w:eastAsia="ru-RU"/>
        </w:rPr>
        <w:t>лого груза</w:t>
      </w:r>
      <w:r w:rsidR="0077701C">
        <w:rPr>
          <w:rFonts w:ascii="Arial Narrow" w:eastAsia="Times New Roman" w:hAnsi="Arial Narrow" w:cs="Arial"/>
          <w:b/>
          <w:bCs/>
          <w:iCs/>
          <w:sz w:val="24"/>
          <w:szCs w:val="24"/>
          <w:lang w:eastAsia="ru-RU"/>
        </w:rPr>
        <w:t>: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2249"/>
        <w:gridCol w:w="1253"/>
        <w:gridCol w:w="1117"/>
        <w:gridCol w:w="1165"/>
        <w:gridCol w:w="1111"/>
        <w:gridCol w:w="1111"/>
        <w:gridCol w:w="1114"/>
      </w:tblGrid>
      <w:tr w:rsidR="00A53161" w:rsidRPr="00A53161" w:rsidTr="00263FFB">
        <w:trPr>
          <w:trHeight w:val="672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ru-RU"/>
              </w:rPr>
              <w:t>Из Находки: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Забор груза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Срок доставки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Минимально за партию до 100кг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от 101 кг до 1000 кг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от 1001 кг до 5000 кг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Свыше 5001 кг</w:t>
            </w:r>
          </w:p>
        </w:tc>
      </w:tr>
      <w:tr w:rsidR="00A53161" w:rsidRPr="00A53161" w:rsidTr="00263FFB">
        <w:trPr>
          <w:trHeight w:val="540"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53161" w:rsidRPr="00A53161" w:rsidTr="00263FFB">
        <w:trPr>
          <w:trHeight w:val="4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Владивосток, Артем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1-2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5,5</w:t>
            </w:r>
          </w:p>
        </w:tc>
      </w:tr>
      <w:tr w:rsidR="00A53161" w:rsidRPr="00A53161" w:rsidTr="00263FFB">
        <w:trPr>
          <w:trHeight w:val="4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Уссурийск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A53161" w:rsidRPr="00A53161" w:rsidTr="00263FFB">
        <w:trPr>
          <w:trHeight w:val="4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Арсеньев, Анучино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A53161" w:rsidRPr="00A53161" w:rsidTr="00263FFB">
        <w:trPr>
          <w:trHeight w:val="4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Кавалерово, Чугуевка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A53161" w:rsidRPr="00A53161" w:rsidTr="00263FFB">
        <w:trPr>
          <w:trHeight w:val="42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Дальнегорск, Ольга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A53161" w:rsidRPr="00A53161" w:rsidTr="00263FFB">
        <w:trPr>
          <w:trHeight w:val="743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Черниговка, Ярославский, Сибирцево, Спасск-Дальний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17,5</w:t>
            </w:r>
          </w:p>
        </w:tc>
      </w:tr>
      <w:tr w:rsidR="00A53161" w:rsidRPr="00A53161" w:rsidTr="00263FFB">
        <w:trPr>
          <w:trHeight w:val="59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Лесозаводск, Кировский,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18,5</w:t>
            </w:r>
          </w:p>
        </w:tc>
      </w:tr>
      <w:tr w:rsidR="00A53161" w:rsidRPr="00A53161" w:rsidTr="00263FFB">
        <w:trPr>
          <w:trHeight w:val="563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Дальнереченск, Лучегорск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A53161" w:rsidRPr="00A53161" w:rsidTr="00263FFB">
        <w:trPr>
          <w:trHeight w:val="469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Хабаровск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2-3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A53161" w:rsidRPr="00A53161" w:rsidTr="00263FFB">
        <w:trPr>
          <w:trHeight w:val="578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Комсомольск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4-6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A53161" w:rsidRPr="00A53161" w:rsidTr="00263FFB">
        <w:trPr>
          <w:trHeight w:val="51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Южно-Сахалинск (ч/з Ванино, паромом)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43,5</w:t>
            </w:r>
          </w:p>
        </w:tc>
      </w:tr>
      <w:tr w:rsidR="00A53161" w:rsidRPr="00A53161" w:rsidTr="00263FFB">
        <w:trPr>
          <w:trHeight w:val="48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Благовещенск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4-6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A53161" w:rsidRPr="00A53161" w:rsidTr="00263FFB">
        <w:trPr>
          <w:trHeight w:val="48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Биробиджан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4-6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20,5</w:t>
            </w:r>
          </w:p>
        </w:tc>
      </w:tr>
      <w:tr w:rsidR="00A53161" w:rsidRPr="00A53161" w:rsidTr="00263FFB">
        <w:trPr>
          <w:trHeight w:val="450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Нерюнгри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7-10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</w:t>
            </w:r>
          </w:p>
        </w:tc>
      </w:tr>
      <w:tr w:rsidR="00A53161" w:rsidRPr="00A53161" w:rsidTr="00263FFB">
        <w:trPr>
          <w:trHeight w:val="67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Алдан, Томмот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10-12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35392E" w:rsidRPr="00A53161" w:rsidTr="000564E3">
        <w:trPr>
          <w:trHeight w:val="525"/>
        </w:trPr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2E" w:rsidRPr="00A53161" w:rsidRDefault="0035392E" w:rsidP="0035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Якутск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63FFB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 xml:space="preserve">(Увеличены на период </w:t>
            </w:r>
            <w:r w:rsidRPr="00DE3B2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05.11</w:t>
            </w:r>
            <w:r w:rsidRPr="00DE3B2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 xml:space="preserve">.2024 по 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06.12</w:t>
            </w:r>
            <w:r w:rsidRPr="00DE3B2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.2024</w:t>
            </w:r>
            <w:r w:rsidRPr="00263FFB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2E" w:rsidRPr="00A53161" w:rsidRDefault="0035392E" w:rsidP="0035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392E" w:rsidRPr="00A53161" w:rsidRDefault="0035392E" w:rsidP="00353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10-12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2E" w:rsidRPr="0035392E" w:rsidRDefault="0035392E" w:rsidP="00353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35392E">
              <w:rPr>
                <w:sz w:val="18"/>
                <w:szCs w:val="18"/>
              </w:rPr>
              <w:t>10200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2E" w:rsidRPr="0035392E" w:rsidRDefault="0035392E" w:rsidP="00353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Pr="0035392E">
              <w:rPr>
                <w:sz w:val="18"/>
                <w:szCs w:val="18"/>
              </w:rPr>
              <w:t>102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2E" w:rsidRPr="0035392E" w:rsidRDefault="0035392E" w:rsidP="00353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35392E">
              <w:rPr>
                <w:sz w:val="18"/>
                <w:szCs w:val="18"/>
              </w:rPr>
              <w:t>99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92E" w:rsidRPr="0035392E" w:rsidRDefault="0035392E" w:rsidP="003539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</w:t>
            </w:r>
            <w:r w:rsidRPr="0035392E">
              <w:rPr>
                <w:sz w:val="18"/>
                <w:szCs w:val="18"/>
              </w:rPr>
              <w:t>95</w:t>
            </w:r>
          </w:p>
        </w:tc>
      </w:tr>
    </w:tbl>
    <w:p w:rsidR="004116EA" w:rsidRPr="00742FEE" w:rsidRDefault="004116EA" w:rsidP="00C61DBB">
      <w:pPr>
        <w:spacing w:after="0" w:line="240" w:lineRule="auto"/>
        <w:ind w:left="-426" w:hanging="141"/>
        <w:jc w:val="center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</w:p>
    <w:p w:rsidR="00523952" w:rsidRDefault="00523952" w:rsidP="00C61DBB">
      <w:pPr>
        <w:spacing w:after="0" w:line="240" w:lineRule="auto"/>
        <w:ind w:left="-426" w:hanging="141"/>
        <w:jc w:val="center"/>
        <w:rPr>
          <w:rFonts w:eastAsia="Times New Roman" w:cstheme="minorHAnsi"/>
          <w:b/>
          <w:bCs/>
          <w:iCs/>
          <w:lang w:eastAsia="ru-RU"/>
        </w:rPr>
      </w:pPr>
    </w:p>
    <w:p w:rsidR="00016DD6" w:rsidRDefault="00016DD6" w:rsidP="00C61DBB">
      <w:pPr>
        <w:spacing w:after="0" w:line="240" w:lineRule="auto"/>
        <w:ind w:left="-426" w:hanging="141"/>
        <w:jc w:val="center"/>
        <w:rPr>
          <w:rFonts w:eastAsia="Times New Roman" w:cstheme="minorHAnsi"/>
          <w:b/>
          <w:bCs/>
          <w:iCs/>
          <w:lang w:eastAsia="ru-RU"/>
        </w:rPr>
      </w:pPr>
    </w:p>
    <w:p w:rsidR="00A53161" w:rsidRDefault="00A53161" w:rsidP="00C61DBB">
      <w:pPr>
        <w:spacing w:after="0" w:line="240" w:lineRule="auto"/>
        <w:ind w:left="-426" w:hanging="141"/>
        <w:jc w:val="center"/>
        <w:rPr>
          <w:rFonts w:eastAsia="Times New Roman" w:cstheme="minorHAnsi"/>
          <w:b/>
          <w:bCs/>
          <w:iCs/>
          <w:lang w:eastAsia="ru-RU"/>
        </w:rPr>
      </w:pPr>
    </w:p>
    <w:p w:rsidR="00016DD6" w:rsidRDefault="00016DD6" w:rsidP="00AD7754">
      <w:pPr>
        <w:spacing w:after="0" w:line="240" w:lineRule="auto"/>
        <w:rPr>
          <w:rFonts w:eastAsia="Times New Roman" w:cstheme="minorHAnsi"/>
          <w:b/>
          <w:bCs/>
          <w:iCs/>
          <w:lang w:eastAsia="ru-RU"/>
        </w:rPr>
      </w:pPr>
    </w:p>
    <w:p w:rsidR="00A53161" w:rsidRDefault="00A53161" w:rsidP="00AD7754">
      <w:pPr>
        <w:spacing w:after="0" w:line="240" w:lineRule="auto"/>
        <w:rPr>
          <w:rFonts w:eastAsia="Times New Roman" w:cstheme="minorHAnsi"/>
          <w:b/>
          <w:bCs/>
          <w:iCs/>
          <w:lang w:eastAsia="ru-RU"/>
        </w:rPr>
      </w:pPr>
    </w:p>
    <w:p w:rsidR="00A53161" w:rsidRDefault="00A53161" w:rsidP="00AD7754">
      <w:pPr>
        <w:spacing w:after="0" w:line="240" w:lineRule="auto"/>
        <w:rPr>
          <w:rFonts w:eastAsia="Times New Roman" w:cstheme="minorHAnsi"/>
          <w:b/>
          <w:bCs/>
          <w:iCs/>
          <w:lang w:eastAsia="ru-RU"/>
        </w:rPr>
      </w:pPr>
    </w:p>
    <w:p w:rsidR="00523952" w:rsidRPr="00072919" w:rsidRDefault="00523952" w:rsidP="00523952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iCs/>
          <w:sz w:val="24"/>
          <w:szCs w:val="24"/>
          <w:lang w:eastAsia="ru-RU"/>
        </w:rPr>
      </w:pPr>
      <w:r w:rsidRPr="00072919">
        <w:rPr>
          <w:rFonts w:ascii="Arial Narrow" w:eastAsia="Times New Roman" w:hAnsi="Arial Narrow" w:cs="Arial"/>
          <w:b/>
          <w:bCs/>
          <w:iCs/>
          <w:sz w:val="24"/>
          <w:szCs w:val="24"/>
          <w:lang w:eastAsia="ru-RU"/>
        </w:rPr>
        <w:lastRenderedPageBreak/>
        <w:t xml:space="preserve">При загрузке </w:t>
      </w:r>
      <w:r>
        <w:rPr>
          <w:rFonts w:ascii="Arial Narrow" w:eastAsia="Times New Roman" w:hAnsi="Arial Narrow" w:cs="Arial"/>
          <w:b/>
          <w:bCs/>
          <w:iCs/>
          <w:sz w:val="24"/>
          <w:szCs w:val="24"/>
          <w:lang w:eastAsia="ru-RU"/>
        </w:rPr>
        <w:t>лёгкого</w:t>
      </w:r>
      <w:r w:rsidRPr="00072919">
        <w:rPr>
          <w:rFonts w:ascii="Arial Narrow" w:eastAsia="Times New Roman" w:hAnsi="Arial Narrow" w:cs="Arial"/>
          <w:b/>
          <w:bCs/>
          <w:iCs/>
          <w:sz w:val="24"/>
          <w:szCs w:val="24"/>
          <w:lang w:eastAsia="ru-RU"/>
        </w:rPr>
        <w:t xml:space="preserve"> груза</w:t>
      </w:r>
      <w:r>
        <w:rPr>
          <w:rFonts w:ascii="Arial Narrow" w:eastAsia="Times New Roman" w:hAnsi="Arial Narrow" w:cs="Arial"/>
          <w:b/>
          <w:bCs/>
          <w:iCs/>
          <w:sz w:val="24"/>
          <w:szCs w:val="24"/>
          <w:lang w:eastAsia="ru-RU"/>
        </w:rPr>
        <w:t>:</w:t>
      </w:r>
    </w:p>
    <w:tbl>
      <w:tblPr>
        <w:tblW w:w="9120" w:type="dxa"/>
        <w:tblLook w:val="04A0" w:firstRow="1" w:lastRow="0" w:firstColumn="1" w:lastColumn="0" w:noHBand="0" w:noVBand="1"/>
      </w:tblPr>
      <w:tblGrid>
        <w:gridCol w:w="2248"/>
        <w:gridCol w:w="1253"/>
        <w:gridCol w:w="1116"/>
        <w:gridCol w:w="1165"/>
        <w:gridCol w:w="1112"/>
        <w:gridCol w:w="1112"/>
        <w:gridCol w:w="1114"/>
      </w:tblGrid>
      <w:tr w:rsidR="00A53161" w:rsidRPr="00A53161" w:rsidTr="000B0415">
        <w:trPr>
          <w:trHeight w:val="75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ru-RU"/>
              </w:rPr>
              <w:t>Из Находки: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Забор груза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Срок доставки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Минимально за партию до 0,5мз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от 0,6 м3 до 5 м3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от 5,1 м3 до 25 м3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  <w:t>Свыше 25,1 м3</w:t>
            </w:r>
          </w:p>
        </w:tc>
      </w:tr>
      <w:tr w:rsidR="00A53161" w:rsidRPr="00A53161" w:rsidTr="000B0415">
        <w:trPr>
          <w:trHeight w:val="6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A53161" w:rsidRPr="00A53161" w:rsidTr="000B0415">
        <w:trPr>
          <w:trHeight w:val="3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Владивосток, Артем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1-2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1500</w:t>
            </w:r>
          </w:p>
        </w:tc>
      </w:tr>
      <w:tr w:rsidR="00A53161" w:rsidRPr="00A53161" w:rsidTr="000B0415">
        <w:trPr>
          <w:trHeight w:val="3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Уссурийск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2300</w:t>
            </w:r>
          </w:p>
        </w:tc>
      </w:tr>
      <w:tr w:rsidR="00A53161" w:rsidRPr="00A53161" w:rsidTr="000B0415">
        <w:trPr>
          <w:trHeight w:val="3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Арсеньев, Анучино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1750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3300</w:t>
            </w:r>
          </w:p>
        </w:tc>
      </w:tr>
      <w:tr w:rsidR="00A53161" w:rsidRPr="00A53161" w:rsidTr="000B0415">
        <w:trPr>
          <w:trHeight w:val="3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Кавалерово, Чугуевка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3800</w:t>
            </w:r>
          </w:p>
        </w:tc>
      </w:tr>
      <w:tr w:rsidR="00A53161" w:rsidRPr="00A53161" w:rsidTr="000B0415">
        <w:trPr>
          <w:trHeight w:val="3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Дальнегорск, Ольга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4300</w:t>
            </w:r>
          </w:p>
        </w:tc>
      </w:tr>
      <w:tr w:rsidR="00A53161" w:rsidRPr="00A53161" w:rsidTr="000B0415">
        <w:trPr>
          <w:trHeight w:val="6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Черниговка, Ярославский, Сибирцево, Спасск-Дальний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3200</w:t>
            </w:r>
          </w:p>
        </w:tc>
      </w:tr>
      <w:tr w:rsidR="00A53161" w:rsidRPr="00A53161" w:rsidTr="000B0415">
        <w:trPr>
          <w:trHeight w:val="3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Кировский, Лесозаводск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3600</w:t>
            </w:r>
          </w:p>
        </w:tc>
      </w:tr>
      <w:tr w:rsidR="00A53161" w:rsidRPr="00A53161" w:rsidTr="000B0415">
        <w:trPr>
          <w:trHeight w:val="3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Дальнереченск, Лучегорск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3700</w:t>
            </w:r>
          </w:p>
        </w:tc>
      </w:tr>
      <w:tr w:rsidR="00A53161" w:rsidRPr="00A53161" w:rsidTr="000B0415">
        <w:trPr>
          <w:trHeight w:val="3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Хабаровск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2-3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2600</w:t>
            </w:r>
          </w:p>
        </w:tc>
      </w:tr>
      <w:tr w:rsidR="00A53161" w:rsidRPr="00A53161" w:rsidTr="000B0415">
        <w:trPr>
          <w:trHeight w:val="91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Комсомольск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4-6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4300</w:t>
            </w:r>
          </w:p>
        </w:tc>
      </w:tr>
      <w:tr w:rsidR="00A53161" w:rsidRPr="00A53161" w:rsidTr="000B0415">
        <w:trPr>
          <w:trHeight w:val="55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Южно-Сахалинск (ч/з Ванино, паромом)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9450</w:t>
            </w:r>
          </w:p>
        </w:tc>
      </w:tr>
      <w:tr w:rsidR="00A53161" w:rsidRPr="00A53161" w:rsidTr="000B0415">
        <w:trPr>
          <w:trHeight w:val="3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Благовещенск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4-6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4100</w:t>
            </w:r>
          </w:p>
        </w:tc>
      </w:tr>
      <w:tr w:rsidR="00A53161" w:rsidRPr="00A53161" w:rsidTr="000B0415">
        <w:trPr>
          <w:trHeight w:val="33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Биробиджан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4-6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2250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4100</w:t>
            </w:r>
          </w:p>
        </w:tc>
      </w:tr>
      <w:tr w:rsidR="00A53161" w:rsidRPr="00A53161" w:rsidTr="000B0415">
        <w:trPr>
          <w:trHeight w:val="54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Нерюнгри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7-10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9250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8800</w:t>
            </w:r>
          </w:p>
        </w:tc>
      </w:tr>
      <w:tr w:rsidR="00A53161" w:rsidRPr="00A53161" w:rsidTr="000B0415">
        <w:trPr>
          <w:trHeight w:val="518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Алдан, Томмот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10-12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4925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9650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161" w:rsidRPr="00A53161" w:rsidRDefault="00A53161" w:rsidP="00A531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9450</w:t>
            </w:r>
          </w:p>
        </w:tc>
      </w:tr>
      <w:tr w:rsidR="004846B0" w:rsidRPr="00A53161" w:rsidTr="00BA064E">
        <w:trPr>
          <w:trHeight w:val="495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B0" w:rsidRPr="00A53161" w:rsidRDefault="004846B0" w:rsidP="00484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Якутск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63FFB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 xml:space="preserve">(Увеличены на период </w:t>
            </w:r>
            <w:r w:rsidRPr="00DE3B2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 xml:space="preserve">с 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05.11</w:t>
            </w:r>
            <w:r w:rsidRPr="00DE3B2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 xml:space="preserve">.2024 по </w:t>
            </w:r>
            <w:r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06.12</w:t>
            </w:r>
            <w:r w:rsidRPr="00DE3B23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.2024</w:t>
            </w:r>
            <w:r w:rsidRPr="00263FFB">
              <w:rPr>
                <w:rFonts w:ascii="Calibri" w:eastAsia="Times New Roman" w:hAnsi="Calibri" w:cs="Calibri"/>
                <w:i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B0" w:rsidRPr="00A53161" w:rsidRDefault="004846B0" w:rsidP="004846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 запросу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46B0" w:rsidRPr="00A53161" w:rsidRDefault="004846B0" w:rsidP="004846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</w:pPr>
            <w:r w:rsidRPr="00A53161">
              <w:rPr>
                <w:rFonts w:ascii="Arial Narrow" w:eastAsia="Times New Roman" w:hAnsi="Arial Narrow" w:cs="Calibri"/>
                <w:color w:val="000000"/>
                <w:sz w:val="18"/>
                <w:szCs w:val="18"/>
                <w:lang w:eastAsia="ru-RU"/>
              </w:rPr>
              <w:t>10-12 суток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B0" w:rsidRPr="004846B0" w:rsidRDefault="004846B0" w:rsidP="004846B0">
            <w:pPr>
              <w:jc w:val="center"/>
              <w:rPr>
                <w:sz w:val="18"/>
                <w:szCs w:val="18"/>
              </w:rPr>
            </w:pPr>
            <w:r w:rsidRPr="004846B0">
              <w:rPr>
                <w:sz w:val="18"/>
                <w:szCs w:val="18"/>
              </w:rPr>
              <w:t>10275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B0" w:rsidRPr="004846B0" w:rsidRDefault="004846B0" w:rsidP="004846B0">
            <w:pPr>
              <w:jc w:val="center"/>
              <w:rPr>
                <w:sz w:val="18"/>
                <w:szCs w:val="18"/>
              </w:rPr>
            </w:pPr>
            <w:r w:rsidRPr="004846B0">
              <w:rPr>
                <w:sz w:val="18"/>
                <w:szCs w:val="18"/>
              </w:rPr>
              <w:t>20550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B0" w:rsidRPr="004846B0" w:rsidRDefault="004846B0" w:rsidP="004846B0">
            <w:pPr>
              <w:jc w:val="center"/>
              <w:rPr>
                <w:sz w:val="18"/>
                <w:szCs w:val="18"/>
              </w:rPr>
            </w:pPr>
            <w:r w:rsidRPr="004846B0">
              <w:rPr>
                <w:sz w:val="18"/>
                <w:szCs w:val="18"/>
              </w:rPr>
              <w:t>18700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46B0" w:rsidRPr="004846B0" w:rsidRDefault="004846B0" w:rsidP="004846B0">
            <w:pPr>
              <w:jc w:val="center"/>
              <w:rPr>
                <w:sz w:val="18"/>
                <w:szCs w:val="18"/>
              </w:rPr>
            </w:pPr>
            <w:r w:rsidRPr="004846B0">
              <w:rPr>
                <w:sz w:val="18"/>
                <w:szCs w:val="18"/>
              </w:rPr>
              <w:t>18400</w:t>
            </w:r>
          </w:p>
        </w:tc>
      </w:tr>
    </w:tbl>
    <w:p w:rsidR="00523952" w:rsidRDefault="00523952" w:rsidP="00C61DBB">
      <w:pPr>
        <w:spacing w:after="0" w:line="240" w:lineRule="auto"/>
        <w:ind w:left="-426" w:hanging="141"/>
        <w:jc w:val="center"/>
        <w:rPr>
          <w:rFonts w:eastAsia="Times New Roman" w:cstheme="minorHAnsi"/>
          <w:b/>
          <w:bCs/>
          <w:iCs/>
          <w:lang w:eastAsia="ru-RU"/>
        </w:rPr>
      </w:pPr>
    </w:p>
    <w:p w:rsidR="000D5681" w:rsidRPr="00A53161" w:rsidRDefault="000D5681" w:rsidP="000D5681">
      <w:pPr>
        <w:pStyle w:val="aa"/>
        <w:ind w:right="-425"/>
        <w:rPr>
          <w:rStyle w:val="ab"/>
          <w:rFonts w:cstheme="minorHAnsi"/>
          <w:i/>
          <w:sz w:val="24"/>
          <w:szCs w:val="24"/>
        </w:rPr>
      </w:pPr>
      <w:r w:rsidRPr="00A53161">
        <w:rPr>
          <w:rStyle w:val="ab"/>
          <w:rFonts w:cstheme="minorHAnsi"/>
          <w:i/>
          <w:sz w:val="24"/>
          <w:szCs w:val="24"/>
        </w:rPr>
        <w:t>При расчете стоимости услуг Экспедитора, применению подлежит большая из величин,</w:t>
      </w:r>
      <w:r w:rsidRPr="00A53161">
        <w:rPr>
          <w:rFonts w:cstheme="minorHAnsi"/>
          <w:i/>
          <w:sz w:val="24"/>
          <w:szCs w:val="24"/>
        </w:rPr>
        <w:t xml:space="preserve"> </w:t>
      </w:r>
      <w:r w:rsidRPr="00A53161">
        <w:rPr>
          <w:rStyle w:val="ab"/>
          <w:rFonts w:cstheme="minorHAnsi"/>
          <w:i/>
          <w:sz w:val="24"/>
          <w:szCs w:val="24"/>
        </w:rPr>
        <w:t>рассчитанных исходя из массы или объема груза.</w:t>
      </w:r>
    </w:p>
    <w:p w:rsidR="00523952" w:rsidRDefault="00523952" w:rsidP="00C61DBB">
      <w:pPr>
        <w:spacing w:after="0" w:line="240" w:lineRule="auto"/>
        <w:ind w:left="-426" w:hanging="141"/>
        <w:jc w:val="center"/>
        <w:rPr>
          <w:rFonts w:eastAsia="Times New Roman" w:cstheme="minorHAnsi"/>
          <w:b/>
          <w:bCs/>
          <w:iCs/>
          <w:lang w:eastAsia="ru-RU"/>
        </w:rPr>
      </w:pPr>
      <w:bookmarkStart w:id="0" w:name="_GoBack"/>
      <w:bookmarkEnd w:id="0"/>
    </w:p>
    <w:p w:rsidR="00523952" w:rsidRDefault="00523952" w:rsidP="00C61DBB">
      <w:pPr>
        <w:spacing w:after="0" w:line="240" w:lineRule="auto"/>
        <w:ind w:left="-426" w:hanging="141"/>
        <w:jc w:val="center"/>
        <w:rPr>
          <w:rFonts w:eastAsia="Times New Roman" w:cstheme="minorHAnsi"/>
          <w:b/>
          <w:bCs/>
          <w:iCs/>
          <w:lang w:eastAsia="ru-RU"/>
        </w:rPr>
      </w:pPr>
    </w:p>
    <w:p w:rsidR="00016DD6" w:rsidRDefault="00016DD6" w:rsidP="00AD7754">
      <w:pPr>
        <w:spacing w:after="0" w:line="240" w:lineRule="auto"/>
        <w:rPr>
          <w:rFonts w:eastAsia="Times New Roman" w:cstheme="minorHAnsi"/>
          <w:b/>
          <w:bCs/>
          <w:iCs/>
          <w:lang w:eastAsia="ru-RU"/>
        </w:rPr>
      </w:pPr>
    </w:p>
    <w:p w:rsidR="00C61DBB" w:rsidRDefault="00C61DBB" w:rsidP="00C61DBB">
      <w:pPr>
        <w:spacing w:after="0" w:line="240" w:lineRule="auto"/>
        <w:ind w:left="-426" w:hanging="141"/>
        <w:jc w:val="center"/>
        <w:rPr>
          <w:rFonts w:eastAsia="Times New Roman" w:cstheme="minorHAnsi"/>
          <w:b/>
          <w:bCs/>
          <w:iCs/>
          <w:lang w:eastAsia="ru-RU"/>
        </w:rPr>
      </w:pPr>
      <w:r w:rsidRPr="00742FEE">
        <w:rPr>
          <w:rFonts w:eastAsia="Times New Roman" w:cstheme="minorHAnsi"/>
          <w:b/>
          <w:bCs/>
          <w:iCs/>
          <w:lang w:eastAsia="ru-RU"/>
        </w:rPr>
        <w:t>Дополнительно оплачиваются:</w:t>
      </w:r>
    </w:p>
    <w:p w:rsidR="004826E4" w:rsidRPr="00AA70A4" w:rsidRDefault="004826E4" w:rsidP="00AA70A4">
      <w:pPr>
        <w:spacing w:after="0" w:line="240" w:lineRule="auto"/>
        <w:rPr>
          <w:rFonts w:eastAsia="Times New Roman" w:cstheme="minorHAnsi"/>
          <w:bCs/>
          <w:iCs/>
          <w:lang w:eastAsia="ru-RU"/>
        </w:rPr>
      </w:pPr>
    </w:p>
    <w:p w:rsidR="00360C5F" w:rsidRDefault="004826E4" w:rsidP="00360C5F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lang w:eastAsia="ru-RU"/>
        </w:rPr>
      </w:pPr>
      <w:r w:rsidRPr="00742FEE">
        <w:rPr>
          <w:rFonts w:eastAsia="Times New Roman" w:cstheme="minorHAnsi"/>
          <w:bCs/>
          <w:iCs/>
          <w:lang w:eastAsia="ru-RU"/>
        </w:rPr>
        <w:t xml:space="preserve">Подача автомобиля под </w:t>
      </w:r>
      <w:r w:rsidR="00AA70A4">
        <w:rPr>
          <w:rFonts w:eastAsia="Times New Roman" w:cstheme="minorHAnsi"/>
          <w:bCs/>
          <w:iCs/>
          <w:lang w:eastAsia="ru-RU"/>
        </w:rPr>
        <w:t xml:space="preserve">загрузку/ </w:t>
      </w:r>
      <w:r w:rsidRPr="00742FEE">
        <w:rPr>
          <w:rFonts w:eastAsia="Times New Roman" w:cstheme="minorHAnsi"/>
          <w:bCs/>
          <w:iCs/>
          <w:lang w:eastAsia="ru-RU"/>
        </w:rPr>
        <w:t xml:space="preserve">выгрузку (кроме населенных пунктов, указанных ниже) </w:t>
      </w:r>
      <w:r w:rsidR="002B1CAE" w:rsidRPr="00742FEE">
        <w:rPr>
          <w:rFonts w:eastAsia="Times New Roman" w:cstheme="minorHAnsi"/>
          <w:bCs/>
          <w:iCs/>
          <w:lang w:eastAsia="ru-RU"/>
        </w:rPr>
        <w:t>–</w:t>
      </w:r>
      <w:r w:rsidR="00814687" w:rsidRPr="00742FEE">
        <w:rPr>
          <w:rFonts w:eastAsia="Times New Roman" w:cstheme="minorHAnsi"/>
          <w:bCs/>
          <w:iCs/>
          <w:lang w:eastAsia="ru-RU"/>
        </w:rPr>
        <w:t xml:space="preserve"> </w:t>
      </w:r>
      <w:r w:rsidR="00523952">
        <w:rPr>
          <w:rFonts w:eastAsia="Times New Roman" w:cstheme="minorHAnsi"/>
          <w:bCs/>
          <w:iCs/>
          <w:lang w:eastAsia="ru-RU"/>
        </w:rPr>
        <w:t xml:space="preserve">от </w:t>
      </w:r>
      <w:r w:rsidR="00AA70A4">
        <w:rPr>
          <w:rFonts w:eastAsia="Times New Roman" w:cstheme="minorHAnsi"/>
          <w:bCs/>
          <w:iCs/>
          <w:lang w:eastAsia="ru-RU"/>
        </w:rPr>
        <w:t>2000</w:t>
      </w:r>
      <w:r w:rsidRPr="00742FEE">
        <w:rPr>
          <w:rFonts w:eastAsia="Times New Roman" w:cstheme="minorHAnsi"/>
          <w:bCs/>
          <w:iCs/>
          <w:lang w:eastAsia="ru-RU"/>
        </w:rPr>
        <w:t xml:space="preserve"> руб/один адрес</w:t>
      </w:r>
      <w:r w:rsidR="00030E49">
        <w:rPr>
          <w:rFonts w:eastAsia="Times New Roman" w:cstheme="minorHAnsi"/>
          <w:bCs/>
          <w:iCs/>
          <w:lang w:eastAsia="ru-RU"/>
        </w:rPr>
        <w:t>.</w:t>
      </w:r>
      <w:r w:rsidRPr="00742FEE">
        <w:rPr>
          <w:rFonts w:eastAsia="Times New Roman" w:cstheme="minorHAnsi"/>
          <w:bCs/>
          <w:iCs/>
          <w:lang w:eastAsia="ru-RU"/>
        </w:rPr>
        <w:t xml:space="preserve"> </w:t>
      </w:r>
      <w:r w:rsidR="00030E49">
        <w:rPr>
          <w:rFonts w:eastAsia="Times New Roman" w:cstheme="minorHAnsi"/>
          <w:bCs/>
          <w:iCs/>
          <w:lang w:eastAsia="ru-RU"/>
        </w:rPr>
        <w:t>С</w:t>
      </w:r>
      <w:r w:rsidRPr="00742FEE">
        <w:rPr>
          <w:rFonts w:eastAsia="Times New Roman" w:cstheme="minorHAnsi"/>
          <w:bCs/>
          <w:iCs/>
          <w:lang w:eastAsia="ru-RU"/>
        </w:rPr>
        <w:t>тоимость доставки груза оговаривается индивидуально, в каждом конкретном случае.</w:t>
      </w:r>
    </w:p>
    <w:p w:rsidR="00360C5F" w:rsidRPr="00360C5F" w:rsidRDefault="00360C5F" w:rsidP="00360C5F">
      <w:pPr>
        <w:pStyle w:val="a9"/>
        <w:rPr>
          <w:rFonts w:eastAsia="Times New Roman" w:cstheme="minorHAnsi"/>
          <w:bCs/>
          <w:iCs/>
          <w:lang w:eastAsia="ru-RU"/>
        </w:rPr>
      </w:pPr>
    </w:p>
    <w:p w:rsidR="0055577B" w:rsidRDefault="00360C5F" w:rsidP="0055577B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lang w:eastAsia="ru-RU"/>
        </w:rPr>
      </w:pPr>
      <w:r w:rsidRPr="0055577B">
        <w:rPr>
          <w:rFonts w:eastAsia="Times New Roman" w:cstheme="minorHAnsi"/>
          <w:bCs/>
          <w:iCs/>
          <w:lang w:eastAsia="ru-RU"/>
        </w:rPr>
        <w:t xml:space="preserve">Подача автомобиля под загрузку/выгрузку в </w:t>
      </w:r>
      <w:r w:rsidRPr="0055577B">
        <w:rPr>
          <w:rFonts w:eastAsia="Times New Roman" w:cstheme="minorHAnsi"/>
          <w:b/>
          <w:bCs/>
          <w:iCs/>
          <w:lang w:eastAsia="ru-RU"/>
        </w:rPr>
        <w:t>Комсомольске-на-Амуре</w:t>
      </w:r>
      <w:r w:rsidRPr="0055577B">
        <w:rPr>
          <w:rFonts w:eastAsia="Times New Roman" w:cstheme="minorHAnsi"/>
          <w:bCs/>
          <w:iCs/>
          <w:lang w:eastAsia="ru-RU"/>
        </w:rPr>
        <w:t xml:space="preserve"> – </w:t>
      </w:r>
      <w:r w:rsidR="00523952" w:rsidRPr="0055577B">
        <w:rPr>
          <w:rFonts w:eastAsia="Times New Roman" w:cstheme="minorHAnsi"/>
          <w:bCs/>
          <w:iCs/>
          <w:lang w:eastAsia="ru-RU"/>
        </w:rPr>
        <w:t xml:space="preserve">от </w:t>
      </w:r>
      <w:r w:rsidRPr="0055577B">
        <w:rPr>
          <w:rFonts w:eastAsia="Times New Roman" w:cstheme="minorHAnsi"/>
          <w:bCs/>
          <w:iCs/>
          <w:lang w:eastAsia="ru-RU"/>
        </w:rPr>
        <w:t>2600 руб/адрес</w:t>
      </w:r>
    </w:p>
    <w:p w:rsidR="0055577B" w:rsidRPr="0055577B" w:rsidRDefault="0055577B" w:rsidP="0055577B">
      <w:pPr>
        <w:pStyle w:val="a9"/>
        <w:rPr>
          <w:rFonts w:eastAsia="Times New Roman" w:cstheme="minorHAnsi"/>
          <w:bCs/>
          <w:iCs/>
          <w:lang w:eastAsia="ru-RU"/>
        </w:rPr>
      </w:pPr>
    </w:p>
    <w:p w:rsidR="0055577B" w:rsidRDefault="0055577B" w:rsidP="0055577B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lang w:eastAsia="ru-RU"/>
        </w:rPr>
      </w:pPr>
      <w:r w:rsidRPr="0055577B">
        <w:rPr>
          <w:rFonts w:eastAsia="Times New Roman" w:cstheme="minorHAnsi"/>
          <w:bCs/>
          <w:iCs/>
          <w:lang w:eastAsia="ru-RU"/>
        </w:rPr>
        <w:t xml:space="preserve">Подача автомобиля под загрузку/выгрузку в </w:t>
      </w:r>
      <w:r w:rsidRPr="0055577B">
        <w:rPr>
          <w:rFonts w:eastAsia="Times New Roman" w:cstheme="minorHAnsi"/>
          <w:b/>
          <w:bCs/>
          <w:iCs/>
          <w:lang w:eastAsia="ru-RU"/>
        </w:rPr>
        <w:t>Благовещенске, Биробиджане</w:t>
      </w:r>
      <w:r w:rsidRPr="0055577B">
        <w:rPr>
          <w:rFonts w:eastAsia="Times New Roman" w:cstheme="minorHAnsi"/>
          <w:bCs/>
          <w:iCs/>
          <w:lang w:eastAsia="ru-RU"/>
        </w:rPr>
        <w:t>– от 2750 руб/адрес</w:t>
      </w:r>
    </w:p>
    <w:p w:rsidR="0055577B" w:rsidRPr="0055577B" w:rsidRDefault="0055577B" w:rsidP="0055577B">
      <w:pPr>
        <w:spacing w:after="0" w:line="240" w:lineRule="auto"/>
        <w:rPr>
          <w:rFonts w:eastAsia="Times New Roman" w:cstheme="minorHAnsi"/>
          <w:bCs/>
          <w:iCs/>
          <w:lang w:eastAsia="ru-RU"/>
        </w:rPr>
      </w:pPr>
      <w:r w:rsidRPr="0055577B">
        <w:rPr>
          <w:rFonts w:eastAsia="Times New Roman" w:cstheme="minorHAnsi"/>
          <w:bCs/>
          <w:iCs/>
          <w:lang w:eastAsia="ru-RU"/>
        </w:rPr>
        <w:t>(стоимость заездов в направлении Благовещенска и Биробиджана – смотрите ниже)</w:t>
      </w:r>
    </w:p>
    <w:p w:rsidR="0055577B" w:rsidRPr="0055577B" w:rsidRDefault="0055577B" w:rsidP="0055577B">
      <w:pPr>
        <w:spacing w:after="0" w:line="240" w:lineRule="auto"/>
        <w:rPr>
          <w:rFonts w:eastAsia="Times New Roman" w:cstheme="minorHAnsi"/>
          <w:bCs/>
          <w:iCs/>
          <w:lang w:eastAsia="ru-RU"/>
        </w:rPr>
      </w:pPr>
    </w:p>
    <w:p w:rsidR="004826E4" w:rsidRPr="00742FEE" w:rsidRDefault="004116EA" w:rsidP="004116EA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lang w:eastAsia="ru-RU"/>
        </w:rPr>
      </w:pPr>
      <w:r w:rsidRPr="00742FEE">
        <w:rPr>
          <w:rFonts w:eastAsia="Times New Roman" w:cstheme="minorHAnsi"/>
          <w:bCs/>
          <w:iCs/>
          <w:lang w:eastAsia="ru-RU"/>
        </w:rPr>
        <w:t>Стоимость доставки груза длиной более чем 3 метра (любое количество кг/м3) –</w:t>
      </w:r>
      <w:r w:rsidR="00523952">
        <w:rPr>
          <w:rFonts w:eastAsia="Times New Roman" w:cstheme="minorHAnsi"/>
          <w:bCs/>
          <w:iCs/>
          <w:lang w:eastAsia="ru-RU"/>
        </w:rPr>
        <w:t xml:space="preserve"> от</w:t>
      </w:r>
      <w:r w:rsidRPr="00742FEE">
        <w:rPr>
          <w:rFonts w:eastAsia="Times New Roman" w:cstheme="minorHAnsi"/>
          <w:bCs/>
          <w:iCs/>
          <w:lang w:eastAsia="ru-RU"/>
        </w:rPr>
        <w:t xml:space="preserve"> </w:t>
      </w:r>
      <w:r w:rsidR="00B55779" w:rsidRPr="00742FEE">
        <w:rPr>
          <w:rFonts w:eastAsia="Times New Roman" w:cstheme="minorHAnsi"/>
          <w:bCs/>
          <w:iCs/>
          <w:lang w:eastAsia="ru-RU"/>
        </w:rPr>
        <w:t>3</w:t>
      </w:r>
      <w:r w:rsidR="002B1CAE" w:rsidRPr="00742FEE">
        <w:rPr>
          <w:rFonts w:eastAsia="Times New Roman" w:cstheme="minorHAnsi"/>
          <w:bCs/>
          <w:iCs/>
          <w:lang w:eastAsia="ru-RU"/>
        </w:rPr>
        <w:t xml:space="preserve"> </w:t>
      </w:r>
      <w:r w:rsidR="00742FEE" w:rsidRPr="00742FEE">
        <w:rPr>
          <w:rFonts w:eastAsia="Times New Roman" w:cstheme="minorHAnsi"/>
          <w:bCs/>
          <w:iCs/>
          <w:lang w:eastAsia="ru-RU"/>
        </w:rPr>
        <w:t>5</w:t>
      </w:r>
      <w:r w:rsidRPr="00742FEE">
        <w:rPr>
          <w:rFonts w:eastAsia="Times New Roman" w:cstheme="minorHAnsi"/>
          <w:bCs/>
          <w:iCs/>
          <w:lang w:eastAsia="ru-RU"/>
        </w:rPr>
        <w:t>00 рублей/адрес.</w:t>
      </w:r>
    </w:p>
    <w:p w:rsidR="004116EA" w:rsidRPr="00742FEE" w:rsidRDefault="004116EA" w:rsidP="004116EA">
      <w:pPr>
        <w:spacing w:after="0" w:line="240" w:lineRule="auto"/>
        <w:rPr>
          <w:rFonts w:eastAsia="Times New Roman" w:cstheme="minorHAnsi"/>
          <w:bCs/>
          <w:iCs/>
          <w:lang w:eastAsia="ru-RU"/>
        </w:rPr>
      </w:pPr>
    </w:p>
    <w:p w:rsidR="00742FEE" w:rsidRDefault="004826E4" w:rsidP="00742FEE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lang w:eastAsia="ru-RU"/>
        </w:rPr>
      </w:pPr>
      <w:r w:rsidRPr="00742FEE">
        <w:rPr>
          <w:rFonts w:eastAsia="Times New Roman" w:cstheme="minorHAnsi"/>
          <w:bCs/>
          <w:iCs/>
          <w:lang w:eastAsia="ru-RU"/>
        </w:rPr>
        <w:t xml:space="preserve">Подача автомобиля под выгрузку в городах </w:t>
      </w:r>
      <w:r w:rsidRPr="00742FEE">
        <w:rPr>
          <w:rFonts w:eastAsia="Times New Roman" w:cstheme="minorHAnsi"/>
          <w:b/>
          <w:bCs/>
          <w:iCs/>
          <w:lang w:eastAsia="ru-RU"/>
        </w:rPr>
        <w:t>Южно-Сахалинск, Холмск</w:t>
      </w:r>
      <w:r w:rsidR="001466E1" w:rsidRPr="00742FEE">
        <w:rPr>
          <w:rFonts w:eastAsia="Times New Roman" w:cstheme="minorHAnsi"/>
          <w:bCs/>
          <w:iCs/>
          <w:lang w:eastAsia="ru-RU"/>
        </w:rPr>
        <w:t xml:space="preserve"> </w:t>
      </w:r>
      <w:r w:rsidR="002B1CAE" w:rsidRPr="00742FEE">
        <w:rPr>
          <w:rFonts w:eastAsia="Times New Roman" w:cstheme="minorHAnsi"/>
          <w:bCs/>
          <w:iCs/>
          <w:lang w:eastAsia="ru-RU"/>
        </w:rPr>
        <w:t>–</w:t>
      </w:r>
      <w:r w:rsidR="001466E1" w:rsidRPr="00742FEE">
        <w:rPr>
          <w:rFonts w:eastAsia="Times New Roman" w:cstheme="minorHAnsi"/>
          <w:bCs/>
          <w:iCs/>
          <w:lang w:eastAsia="ru-RU"/>
        </w:rPr>
        <w:t xml:space="preserve"> </w:t>
      </w:r>
      <w:r w:rsidR="00523952">
        <w:rPr>
          <w:rFonts w:eastAsia="Times New Roman" w:cstheme="minorHAnsi"/>
          <w:bCs/>
          <w:iCs/>
          <w:lang w:eastAsia="ru-RU"/>
        </w:rPr>
        <w:t xml:space="preserve">от </w:t>
      </w:r>
      <w:r w:rsidR="00030E49">
        <w:rPr>
          <w:rFonts w:eastAsia="Times New Roman" w:cstheme="minorHAnsi"/>
          <w:bCs/>
          <w:iCs/>
          <w:lang w:eastAsia="ru-RU"/>
        </w:rPr>
        <w:t>3</w:t>
      </w:r>
      <w:r w:rsidR="00742FEE" w:rsidRPr="00742FEE">
        <w:rPr>
          <w:rFonts w:eastAsia="Times New Roman" w:cstheme="minorHAnsi"/>
          <w:bCs/>
          <w:iCs/>
          <w:lang w:eastAsia="ru-RU"/>
        </w:rPr>
        <w:t xml:space="preserve"> 5</w:t>
      </w:r>
      <w:r w:rsidRPr="00742FEE">
        <w:rPr>
          <w:rFonts w:eastAsia="Times New Roman" w:cstheme="minorHAnsi"/>
          <w:bCs/>
          <w:iCs/>
          <w:lang w:eastAsia="ru-RU"/>
        </w:rPr>
        <w:t xml:space="preserve">00 рублей/адрес. </w:t>
      </w:r>
      <w:r w:rsidR="00030E49" w:rsidRPr="00030E49">
        <w:rPr>
          <w:rFonts w:eastAsia="Times New Roman" w:cstheme="minorHAnsi"/>
          <w:bCs/>
          <w:iCs/>
          <w:lang w:eastAsia="ru-RU"/>
        </w:rPr>
        <w:t xml:space="preserve">В случае </w:t>
      </w:r>
      <w:r w:rsidR="00FA6EAF">
        <w:rPr>
          <w:rFonts w:eastAsia="Times New Roman" w:cstheme="minorHAnsi"/>
          <w:bCs/>
          <w:iCs/>
          <w:lang w:eastAsia="ru-RU"/>
        </w:rPr>
        <w:t xml:space="preserve">вынужденной </w:t>
      </w:r>
      <w:r w:rsidR="00030E49" w:rsidRPr="00030E49">
        <w:rPr>
          <w:rFonts w:eastAsia="Times New Roman" w:cstheme="minorHAnsi"/>
          <w:bCs/>
          <w:iCs/>
          <w:lang w:eastAsia="ru-RU"/>
        </w:rPr>
        <w:t>выгрузки на склад в г. Ю-С, оплачиваются отдельно грузовые работы: 2,4 руб/кг или 480 руб/м3, расчет -по сумме наибольшего варианта</w:t>
      </w:r>
    </w:p>
    <w:p w:rsidR="00030E49" w:rsidRPr="00030E49" w:rsidRDefault="00030E49" w:rsidP="00030E49">
      <w:pPr>
        <w:spacing w:after="0" w:line="240" w:lineRule="auto"/>
        <w:rPr>
          <w:rFonts w:eastAsia="Times New Roman" w:cstheme="minorHAnsi"/>
          <w:bCs/>
          <w:iCs/>
          <w:lang w:eastAsia="ru-RU"/>
        </w:rPr>
      </w:pPr>
    </w:p>
    <w:p w:rsidR="009462F7" w:rsidRPr="00C401B0" w:rsidRDefault="009462F7" w:rsidP="009462F7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C401B0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За заезды в направлении Комсомольск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, взимается дополнительная плата к тарифу Комсомольска:                                            в  г Амурск, п. Солнечный:  4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8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00 руб. - до 500кг/2 м3,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84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00 р- до 3000 кг/10 м3,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12 6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>00 р.- до 5000 кг/20 м3;   Стоимость доставки до получателей: ДВ Невада – 3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6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>00 рублей, РН-КОМСОМОЛЬСКИЙ НПЗ – 1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2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000 рублей, ТД ПОЛИМЕТАЛЛ, КУТЫНСКАЯ ГГК, РЕСУРСЫ АЛБАЗИНО, АМУРСТАЛЬ, Компания Сухой КнААЗ имени Ю. А. Гагарина, Амурский судостроительный завод, ТЭЦ-2, ТЭЦ-3 – 3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6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00 рублей. </w:t>
      </w:r>
    </w:p>
    <w:p w:rsidR="00016DD6" w:rsidRPr="00C401B0" w:rsidRDefault="009462F7" w:rsidP="009462F7">
      <w:pPr>
        <w:pStyle w:val="a9"/>
        <w:spacing w:after="0" w:line="240" w:lineRule="auto"/>
        <w:ind w:left="-142"/>
        <w:rPr>
          <w:rFonts w:eastAsia="Times New Roman" w:cstheme="minorHAnsi"/>
          <w:bCs/>
          <w:i/>
          <w:iCs/>
          <w:sz w:val="20"/>
          <w:szCs w:val="20"/>
          <w:lang w:eastAsia="ru-RU"/>
        </w:rPr>
      </w:pPr>
      <w:r w:rsidRPr="00E43727">
        <w:rPr>
          <w:rFonts w:eastAsia="Times New Roman" w:cstheme="minorHAnsi"/>
          <w:bCs/>
          <w:i/>
          <w:iCs/>
          <w:sz w:val="20"/>
          <w:szCs w:val="20"/>
          <w:lang w:eastAsia="ru-RU"/>
        </w:rPr>
        <w:t>*В случае доставки груза до двери получателя- к стоимости</w:t>
      </w:r>
      <w:r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 съезда добавляется </w:t>
      </w:r>
      <w:r w:rsidRPr="00E43727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1800</w:t>
      </w:r>
      <w:r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>рублей</w:t>
      </w:r>
      <w:r w:rsidR="00016DD6"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>.</w:t>
      </w:r>
    </w:p>
    <w:p w:rsidR="00016DD6" w:rsidRPr="00C401B0" w:rsidRDefault="00016DD6" w:rsidP="00016DD6">
      <w:pPr>
        <w:pStyle w:val="a9"/>
        <w:spacing w:after="0" w:line="240" w:lineRule="auto"/>
        <w:ind w:left="-142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55577B" w:rsidRDefault="0055577B" w:rsidP="0055577B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E120E4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За заезды в направлении Благовещенск/Биробиджан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, взимается дополнительная плата: </w:t>
      </w:r>
    </w:p>
    <w:p w:rsidR="0055577B" w:rsidRPr="00E120E4" w:rsidRDefault="0055577B" w:rsidP="0055577B">
      <w:pPr>
        <w:pStyle w:val="a9"/>
        <w:spacing w:after="0" w:line="240" w:lineRule="auto"/>
        <w:ind w:left="-142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>в г. Белогорск -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4350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р, Свободный: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7200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р., в </w:t>
      </w:r>
      <w:proofErr w:type="spellStart"/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>пгт</w:t>
      </w:r>
      <w:proofErr w:type="spellEnd"/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Углегорск (г. Циолковский), на АГПЗ: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10100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>р., остальные направления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рассчитываются индивидуально. </w:t>
      </w:r>
      <w:r w:rsidRPr="00E120E4">
        <w:rPr>
          <w:rFonts w:eastAsia="Times New Roman" w:cstheme="minorHAnsi"/>
          <w:bCs/>
          <w:i/>
          <w:iCs/>
          <w:sz w:val="20"/>
          <w:szCs w:val="20"/>
          <w:lang w:eastAsia="ru-RU"/>
        </w:rPr>
        <w:t>В случае доставки груза до получателя</w:t>
      </w:r>
      <w:r w:rsidRPr="00E120E4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- </w:t>
      </w:r>
      <w:r w:rsidRPr="00E120E4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к стоимости съезда добавляется </w:t>
      </w:r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стоимость авто до двери (от 2750руб.адрес)</w:t>
      </w:r>
    </w:p>
    <w:p w:rsidR="0055577B" w:rsidRPr="004C2272" w:rsidRDefault="0055577B" w:rsidP="0055577B">
      <w:pPr>
        <w:spacing w:after="0" w:line="240" w:lineRule="auto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55577B" w:rsidRPr="004C2272" w:rsidRDefault="0055577B" w:rsidP="0055577B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E120E4">
        <w:rPr>
          <w:rFonts w:eastAsia="Times New Roman" w:cstheme="minorHAnsi"/>
          <w:b/>
          <w:bCs/>
          <w:iCs/>
          <w:sz w:val="20"/>
          <w:szCs w:val="20"/>
          <w:lang w:eastAsia="ru-RU"/>
        </w:rPr>
        <w:t>Терминальная обработка груза в г. Благовещенск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(осуществляется в случае отсутствия свободных подъездных путей для грузового транспорта к месту выгрузки и необходимости размещения груза в менее габаритное транспортное средство для доставки и т.п.)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2,9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р/кг или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58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>0 р/куб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. 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Следующая за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терм. обработкой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груза доставка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-</w:t>
      </w:r>
      <w:r w:rsidRPr="00E120E4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рассчитывается исходя из кол-ва времени, затраченного на работу транспортного средства.</w:t>
      </w:r>
    </w:p>
    <w:p w:rsidR="00016DD6" w:rsidRPr="00C401B0" w:rsidRDefault="00016DD6" w:rsidP="00016DD6">
      <w:pPr>
        <w:spacing w:after="0" w:line="240" w:lineRule="auto"/>
        <w:ind w:left="-426"/>
        <w:rPr>
          <w:rFonts w:eastAsia="Times New Roman" w:cstheme="minorHAnsi"/>
          <w:bCs/>
          <w:iCs/>
          <w:sz w:val="20"/>
          <w:szCs w:val="20"/>
          <w:lang w:eastAsia="ru-RU"/>
        </w:rPr>
      </w:pPr>
    </w:p>
    <w:p w:rsidR="00572A71" w:rsidRPr="008D3C3D" w:rsidRDefault="00572A71" w:rsidP="00572A71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C401B0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За заезды в направлении Алдан/Томмот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>- взимается доп. плата к тарифу на Алдан/Томмот: в п. Беркакит, Большой Нимныр, Верхний Куранах, Якокит -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16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>50 р.; п. Чульман, п. Нижний Куранах,</w:t>
      </w:r>
      <w:r w:rsidR="00DE6C58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  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п. Ленинский (Алданский р-н) – 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4200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р. Проч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>ие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 насел</w:t>
      </w:r>
      <w:r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ённые </w:t>
      </w:r>
      <w:r w:rsidRPr="00C401B0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пункты - для расчёта необходимо связаться с менеджером.                                                                                                                                                                                           </w:t>
      </w:r>
      <w:r w:rsidRPr="00C401B0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*</w:t>
      </w:r>
      <w:r w:rsidRPr="00E43727">
        <w:rPr>
          <w:rFonts w:eastAsia="Times New Roman" w:cstheme="minorHAnsi"/>
          <w:bCs/>
          <w:i/>
          <w:iCs/>
          <w:sz w:val="20"/>
          <w:szCs w:val="20"/>
          <w:lang w:eastAsia="ru-RU"/>
        </w:rPr>
        <w:t>В случае доставки груза до двери получателя</w:t>
      </w:r>
      <w:r w:rsidRPr="00C401B0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- </w:t>
      </w:r>
      <w:r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к стоимости съезда добавляется </w:t>
      </w:r>
      <w:r w:rsidRPr="00E43727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1800</w:t>
      </w:r>
      <w:r w:rsidRPr="00C401B0">
        <w:rPr>
          <w:rFonts w:eastAsia="Times New Roman" w:cstheme="minorHAnsi"/>
          <w:bCs/>
          <w:i/>
          <w:iCs/>
          <w:sz w:val="20"/>
          <w:szCs w:val="20"/>
          <w:lang w:eastAsia="ru-RU"/>
        </w:rPr>
        <w:t>рублей.</w:t>
      </w:r>
    </w:p>
    <w:p w:rsidR="00572A71" w:rsidRPr="00A53161" w:rsidRDefault="00572A71" w:rsidP="00572A71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Доставка до получателя в </w:t>
      </w:r>
      <w:proofErr w:type="spellStart"/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>г.Якутске</w:t>
      </w:r>
      <w:proofErr w:type="spellEnd"/>
      <w:r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 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>(руб/адрес):</w:t>
      </w:r>
      <w:r w:rsidRPr="008D3C3D"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  <w:t xml:space="preserve"> 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до 1000кг/5м3- 2200руб, 1000-3000 кг 5-15 м3 - </w:t>
      </w:r>
      <w:r>
        <w:rPr>
          <w:rFonts w:eastAsia="Times New Roman" w:cstheme="minorHAnsi"/>
          <w:bCs/>
          <w:i/>
          <w:iCs/>
          <w:sz w:val="20"/>
          <w:szCs w:val="20"/>
          <w:lang w:eastAsia="ru-RU"/>
        </w:rPr>
        <w:t>435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>0</w:t>
      </w:r>
      <w:proofErr w:type="gramStart"/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>руб,</w:t>
      </w:r>
      <w:r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   </w:t>
      </w:r>
      <w:proofErr w:type="gramEnd"/>
      <w:r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                                   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 xml:space="preserve"> от 3000кг/15м3 - </w:t>
      </w:r>
      <w:r>
        <w:rPr>
          <w:rFonts w:eastAsia="Times New Roman" w:cstheme="minorHAnsi"/>
          <w:bCs/>
          <w:i/>
          <w:iCs/>
          <w:sz w:val="20"/>
          <w:szCs w:val="20"/>
          <w:lang w:eastAsia="ru-RU"/>
        </w:rPr>
        <w:t>72</w:t>
      </w:r>
      <w:r w:rsidRPr="008D3C3D">
        <w:rPr>
          <w:rFonts w:eastAsia="Times New Roman" w:cstheme="minorHAnsi"/>
          <w:bCs/>
          <w:i/>
          <w:iCs/>
          <w:sz w:val="20"/>
          <w:szCs w:val="20"/>
          <w:lang w:eastAsia="ru-RU"/>
        </w:rPr>
        <w:t>00руб</w:t>
      </w:r>
    </w:p>
    <w:p w:rsidR="00A53161" w:rsidRDefault="00A53161" w:rsidP="00572A71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sz w:val="20"/>
          <w:szCs w:val="20"/>
          <w:lang w:eastAsia="ru-RU"/>
        </w:rPr>
      </w:pPr>
      <w:r w:rsidRPr="00A53161">
        <w:rPr>
          <w:rFonts w:eastAsia="Times New Roman" w:cstheme="minorHAnsi"/>
          <w:bCs/>
          <w:iCs/>
          <w:sz w:val="20"/>
          <w:szCs w:val="20"/>
          <w:lang w:eastAsia="ru-RU"/>
        </w:rPr>
        <w:t xml:space="preserve">Также, по запросу, предоставляются услуги на сборные автоперевозки по следующим направлениям: </w:t>
      </w:r>
    </w:p>
    <w:p w:rsidR="00A53161" w:rsidRPr="00A53161" w:rsidRDefault="00A53161" w:rsidP="00A53161">
      <w:pPr>
        <w:pStyle w:val="a9"/>
        <w:spacing w:after="0" w:line="240" w:lineRule="auto"/>
        <w:ind w:left="-142"/>
        <w:rPr>
          <w:rFonts w:eastAsia="Times New Roman" w:cstheme="minorHAnsi"/>
          <w:b/>
          <w:bCs/>
          <w:iCs/>
          <w:sz w:val="20"/>
          <w:szCs w:val="20"/>
          <w:lang w:eastAsia="ru-RU"/>
        </w:rPr>
      </w:pPr>
      <w:r w:rsidRPr="00A53161">
        <w:rPr>
          <w:rFonts w:eastAsia="Times New Roman" w:cstheme="minorHAnsi"/>
          <w:b/>
          <w:bCs/>
          <w:iCs/>
          <w:sz w:val="20"/>
          <w:szCs w:val="20"/>
          <w:lang w:eastAsia="ru-RU"/>
        </w:rPr>
        <w:t xml:space="preserve">Тында, </w:t>
      </w:r>
      <w:proofErr w:type="spellStart"/>
      <w:r w:rsidRPr="00A53161">
        <w:rPr>
          <w:rFonts w:eastAsia="Times New Roman" w:cstheme="minorHAnsi"/>
          <w:b/>
          <w:bCs/>
          <w:iCs/>
          <w:sz w:val="20"/>
          <w:szCs w:val="20"/>
          <w:lang w:eastAsia="ru-RU"/>
        </w:rPr>
        <w:t>Зея</w:t>
      </w:r>
      <w:proofErr w:type="spellEnd"/>
      <w:r w:rsidRPr="00A53161">
        <w:rPr>
          <w:rFonts w:eastAsia="Times New Roman" w:cstheme="minorHAnsi"/>
          <w:b/>
          <w:bCs/>
          <w:iCs/>
          <w:sz w:val="20"/>
          <w:szCs w:val="20"/>
          <w:lang w:eastAsia="ru-RU"/>
        </w:rPr>
        <w:t>, Шимановск, Магдагачи, Тыгда</w:t>
      </w:r>
    </w:p>
    <w:p w:rsidR="001466E1" w:rsidRPr="00E54BD2" w:rsidRDefault="001466E1" w:rsidP="00E54BD2">
      <w:pPr>
        <w:spacing w:after="0" w:line="240" w:lineRule="auto"/>
        <w:rPr>
          <w:rFonts w:eastAsia="Times New Roman" w:cstheme="minorHAnsi"/>
          <w:bCs/>
          <w:iCs/>
          <w:lang w:eastAsia="ru-RU"/>
        </w:rPr>
      </w:pPr>
    </w:p>
    <w:p w:rsidR="0035392E" w:rsidRPr="004446DD" w:rsidRDefault="0035392E" w:rsidP="0035392E">
      <w:pPr>
        <w:pStyle w:val="a9"/>
        <w:numPr>
          <w:ilvl w:val="0"/>
          <w:numId w:val="6"/>
        </w:numPr>
        <w:spacing w:after="0" w:line="240" w:lineRule="auto"/>
        <w:ind w:left="-567" w:hanging="426"/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</w:pPr>
      <w:r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  <w:t xml:space="preserve">          </w:t>
      </w:r>
      <w:r w:rsidRPr="00A320CA">
        <w:rPr>
          <w:rFonts w:eastAsia="Times New Roman" w:cstheme="minorHAnsi"/>
          <w:color w:val="333333"/>
          <w:sz w:val="20"/>
          <w:szCs w:val="20"/>
          <w:u w:val="single"/>
          <w:lang w:eastAsia="ru-RU"/>
        </w:rPr>
        <w:t>Простой автомобиля под погрузкой / выгрузкой нормируется:</w:t>
      </w:r>
    </w:p>
    <w:p w:rsidR="0035392E" w:rsidRDefault="0035392E" w:rsidP="0035392E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    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Из расчета 30 минут – груз весом/объемом до 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>1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 000 кг/5 м3</w:t>
      </w:r>
    </w:p>
    <w:p w:rsidR="0035392E" w:rsidRPr="004446DD" w:rsidRDefault="0035392E" w:rsidP="0035392E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    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Из расчета 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>15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 минут – груз весом/объемом до 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>1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 000 кг/5 м3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 – в г. Хабаровске</w:t>
      </w:r>
    </w:p>
    <w:p w:rsidR="0035392E" w:rsidRPr="00A320CA" w:rsidRDefault="0035392E" w:rsidP="0035392E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    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>Из расчета 60 минут – груз весом/объемом до 10 000 кг/50 м3.</w:t>
      </w:r>
    </w:p>
    <w:p w:rsidR="0035392E" w:rsidRPr="00A320CA" w:rsidRDefault="0035392E" w:rsidP="0035392E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    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>Из расчета 120 минут – груз весом/объемом до 20 000 кг/100 м3.</w:t>
      </w:r>
    </w:p>
    <w:p w:rsidR="0035392E" w:rsidRPr="004446DD" w:rsidRDefault="0035392E" w:rsidP="0035392E">
      <w:pPr>
        <w:pStyle w:val="a9"/>
        <w:spacing w:after="0" w:line="240" w:lineRule="auto"/>
        <w:ind w:left="-567"/>
        <w:rPr>
          <w:rFonts w:eastAsia="Times New Roman" w:cstheme="minorHAnsi"/>
          <w:color w:val="333333"/>
          <w:sz w:val="20"/>
          <w:szCs w:val="20"/>
          <w:lang w:eastAsia="ru-RU"/>
        </w:rPr>
      </w:pP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 xml:space="preserve">При простое автомобиля сверх установленного норматива, стоимость 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– от 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>1 300 рублей/ каждые 30 минут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>, в зависимости от модификации автомобиля</w:t>
      </w:r>
      <w:r w:rsidRPr="00A320CA">
        <w:rPr>
          <w:rFonts w:eastAsia="Times New Roman" w:cstheme="minorHAnsi"/>
          <w:color w:val="333333"/>
          <w:sz w:val="20"/>
          <w:szCs w:val="20"/>
          <w:lang w:eastAsia="ru-RU"/>
        </w:rPr>
        <w:t>.</w:t>
      </w:r>
      <w:r>
        <w:rPr>
          <w:rFonts w:eastAsia="Times New Roman" w:cstheme="minorHAnsi"/>
          <w:color w:val="333333"/>
          <w:sz w:val="20"/>
          <w:szCs w:val="20"/>
          <w:lang w:eastAsia="ru-RU"/>
        </w:rPr>
        <w:t xml:space="preserve"> </w:t>
      </w:r>
      <w:r w:rsidRPr="004446DD">
        <w:rPr>
          <w:i/>
          <w:sz w:val="20"/>
          <w:szCs w:val="20"/>
        </w:rPr>
        <w:t>Минимальная ставка простоя выставляется за 30 минут и далее кратно 30 минутам. Время округляется до получаса по правилам математики</w:t>
      </w:r>
      <w:r>
        <w:rPr>
          <w:sz w:val="20"/>
          <w:szCs w:val="20"/>
        </w:rPr>
        <w:t xml:space="preserve">. </w:t>
      </w:r>
    </w:p>
    <w:p w:rsidR="004826E4" w:rsidRPr="00742FEE" w:rsidRDefault="004826E4" w:rsidP="004116EA">
      <w:pPr>
        <w:pStyle w:val="a9"/>
        <w:spacing w:after="0" w:line="240" w:lineRule="auto"/>
        <w:ind w:left="-142" w:hanging="284"/>
        <w:rPr>
          <w:rFonts w:eastAsia="Times New Roman" w:cstheme="minorHAnsi"/>
          <w:color w:val="333333"/>
          <w:lang w:eastAsia="ru-RU"/>
        </w:rPr>
      </w:pPr>
    </w:p>
    <w:p w:rsidR="004826E4" w:rsidRPr="00742FEE" w:rsidRDefault="004826E4" w:rsidP="004116EA">
      <w:pPr>
        <w:pStyle w:val="a9"/>
        <w:numPr>
          <w:ilvl w:val="0"/>
          <w:numId w:val="6"/>
        </w:numPr>
        <w:ind w:left="-142" w:hanging="284"/>
        <w:rPr>
          <w:rFonts w:cstheme="minorHAnsi"/>
        </w:rPr>
      </w:pPr>
      <w:r w:rsidRPr="00742FEE">
        <w:rPr>
          <w:rFonts w:cstheme="minorHAnsi"/>
          <w:color w:val="212121"/>
          <w:shd w:val="clear" w:color="auto" w:fill="FFFFFF"/>
        </w:rPr>
        <w:t>Стоимость всей перевозки действительна только при условии задней загрузки машины. Предоставление машины другой модификации является дополнительной услугой и рассчитывается индивидуально.</w:t>
      </w:r>
    </w:p>
    <w:p w:rsidR="004826E4" w:rsidRPr="00742FEE" w:rsidRDefault="004826E4" w:rsidP="004116EA">
      <w:pPr>
        <w:pStyle w:val="a9"/>
        <w:ind w:left="-142" w:hanging="284"/>
        <w:rPr>
          <w:rFonts w:cstheme="minorHAnsi"/>
        </w:rPr>
      </w:pPr>
    </w:p>
    <w:p w:rsidR="004826E4" w:rsidRPr="00742FEE" w:rsidRDefault="004826E4" w:rsidP="004116EA">
      <w:pPr>
        <w:pStyle w:val="a9"/>
        <w:numPr>
          <w:ilvl w:val="0"/>
          <w:numId w:val="6"/>
        </w:numPr>
        <w:ind w:left="-142" w:hanging="284"/>
        <w:rPr>
          <w:rFonts w:cstheme="minorHAnsi"/>
        </w:rPr>
      </w:pPr>
      <w:r w:rsidRPr="00742FEE">
        <w:rPr>
          <w:rFonts w:cstheme="minorHAnsi"/>
          <w:color w:val="212121"/>
          <w:shd w:val="clear" w:color="auto" w:fill="FFFFFF"/>
        </w:rPr>
        <w:t>В случае если вес одного места более чем 2000 кг, либо длина одного места более чем 3,8 метра – стоимость перевозки рассчитывается индивидуально.</w:t>
      </w:r>
    </w:p>
    <w:p w:rsidR="004826E4" w:rsidRPr="00742FEE" w:rsidRDefault="004826E4" w:rsidP="004116EA">
      <w:pPr>
        <w:pStyle w:val="a9"/>
        <w:ind w:left="-142" w:hanging="284"/>
        <w:rPr>
          <w:rFonts w:cstheme="minorHAnsi"/>
        </w:rPr>
      </w:pPr>
    </w:p>
    <w:p w:rsidR="004826E4" w:rsidRPr="00742FEE" w:rsidRDefault="004826E4" w:rsidP="00E01F88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142" w:hanging="284"/>
        <w:jc w:val="both"/>
        <w:rPr>
          <w:rFonts w:eastAsia="Times New Roman" w:cstheme="minorHAnsi"/>
          <w:lang w:eastAsia="ru-RU"/>
        </w:rPr>
      </w:pPr>
      <w:r w:rsidRPr="00742FEE">
        <w:rPr>
          <w:rFonts w:eastAsia="Times New Roman" w:cstheme="minorHAnsi"/>
          <w:lang w:eastAsia="ru-RU"/>
        </w:rPr>
        <w:t>Стоимость перевозки негабаритного груза (одно место более 100 кг, либо более 1 м3, либо одно из измерений более 3 м) рассчитывается: +20 % (от тарифа).</w:t>
      </w:r>
    </w:p>
    <w:p w:rsidR="00E01F88" w:rsidRPr="00742FEE" w:rsidRDefault="00E01F88" w:rsidP="00E01F88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eastAsia="Times New Roman" w:cstheme="minorHAnsi"/>
          <w:lang w:eastAsia="ru-RU"/>
        </w:rPr>
      </w:pPr>
    </w:p>
    <w:p w:rsidR="00E01F88" w:rsidRPr="00742FEE" w:rsidRDefault="00E01F88" w:rsidP="00E01F8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142" w:hanging="284"/>
        <w:contextualSpacing/>
        <w:jc w:val="both"/>
        <w:rPr>
          <w:rFonts w:eastAsia="Times New Roman" w:cstheme="minorHAnsi"/>
          <w:lang w:eastAsia="ru-RU"/>
        </w:rPr>
      </w:pPr>
      <w:r w:rsidRPr="00742FEE">
        <w:rPr>
          <w:rFonts w:eastAsia="Times New Roman" w:cstheme="minorHAnsi"/>
          <w:lang w:eastAsia="ru-RU"/>
        </w:rPr>
        <w:lastRenderedPageBreak/>
        <w:t>Стоимость перевозки груза, требующего особых условий доставки (не упакованный, негабаритный и т.д.), рассчитывается с учетом фактически использованного полезного объема автомобиля.</w:t>
      </w:r>
    </w:p>
    <w:p w:rsidR="00E01F88" w:rsidRPr="00742FEE" w:rsidRDefault="00E01F88" w:rsidP="00E01F88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-142" w:hanging="284"/>
        <w:contextualSpacing/>
        <w:jc w:val="both"/>
        <w:rPr>
          <w:rFonts w:eastAsia="Times New Roman" w:cstheme="minorHAnsi"/>
          <w:lang w:eastAsia="ru-RU"/>
        </w:rPr>
      </w:pPr>
    </w:p>
    <w:p w:rsidR="00E01F88" w:rsidRPr="00742FEE" w:rsidRDefault="00E01F88" w:rsidP="00E01F8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142" w:hanging="284"/>
        <w:contextualSpacing/>
        <w:jc w:val="both"/>
        <w:rPr>
          <w:rFonts w:eastAsia="Times New Roman" w:cstheme="minorHAnsi"/>
          <w:lang w:eastAsia="ru-RU"/>
        </w:rPr>
      </w:pPr>
      <w:r w:rsidRPr="00742FEE">
        <w:rPr>
          <w:rFonts w:eastAsia="Times New Roman" w:cstheme="minorHAnsi"/>
          <w:lang w:eastAsia="ru-RU"/>
        </w:rPr>
        <w:t>Стоимость перевозки хрупкого груза - плюс 10% от тарифа.</w:t>
      </w:r>
    </w:p>
    <w:p w:rsidR="00E01F88" w:rsidRPr="00742FEE" w:rsidRDefault="00E01F88" w:rsidP="00E01F88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contextualSpacing/>
        <w:jc w:val="both"/>
        <w:rPr>
          <w:rFonts w:eastAsia="Times New Roman" w:cstheme="minorHAnsi"/>
          <w:lang w:eastAsia="ru-RU"/>
        </w:rPr>
      </w:pPr>
    </w:p>
    <w:p w:rsidR="004826E4" w:rsidRPr="00742FEE" w:rsidRDefault="004826E4" w:rsidP="004116EA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color w:val="000000"/>
          <w:lang w:eastAsia="ru-RU"/>
        </w:rPr>
      </w:pPr>
      <w:r w:rsidRPr="00742FEE">
        <w:rPr>
          <w:rFonts w:eastAsia="Times New Roman" w:cstheme="minorHAnsi"/>
          <w:color w:val="000000"/>
          <w:lang w:eastAsia="ru-RU"/>
        </w:rPr>
        <w:t>Бесплатное хранение на складе прибытия – 2 календарных дня. Дальнейшее хранение груза – платное. Стоимость – 2</w:t>
      </w:r>
      <w:r w:rsidR="00F96BD1" w:rsidRPr="00742FEE">
        <w:rPr>
          <w:rFonts w:eastAsia="Times New Roman" w:cstheme="minorHAnsi"/>
          <w:color w:val="000000"/>
          <w:lang w:eastAsia="ru-RU"/>
        </w:rPr>
        <w:t>5</w:t>
      </w:r>
      <w:r w:rsidRPr="00742FEE">
        <w:rPr>
          <w:rFonts w:eastAsia="Times New Roman" w:cstheme="minorHAnsi"/>
          <w:color w:val="000000"/>
          <w:lang w:eastAsia="ru-RU"/>
        </w:rPr>
        <w:t>0 рублей за 1 м3 в сутки. Минимальная стоимость – 2</w:t>
      </w:r>
      <w:r w:rsidR="00F96BD1" w:rsidRPr="00742FEE">
        <w:rPr>
          <w:rFonts w:eastAsia="Times New Roman" w:cstheme="minorHAnsi"/>
          <w:color w:val="000000"/>
          <w:lang w:eastAsia="ru-RU"/>
        </w:rPr>
        <w:t>5</w:t>
      </w:r>
      <w:r w:rsidRPr="00742FEE">
        <w:rPr>
          <w:rFonts w:eastAsia="Times New Roman" w:cstheme="minorHAnsi"/>
          <w:color w:val="000000"/>
          <w:lang w:eastAsia="ru-RU"/>
        </w:rPr>
        <w:t>0 рублей за весь срок хранения.</w:t>
      </w:r>
    </w:p>
    <w:p w:rsidR="004826E4" w:rsidRPr="00742FEE" w:rsidRDefault="004826E4" w:rsidP="004116EA">
      <w:pPr>
        <w:spacing w:after="0" w:line="240" w:lineRule="auto"/>
        <w:ind w:left="-142" w:hanging="284"/>
        <w:rPr>
          <w:rFonts w:eastAsia="Times New Roman" w:cstheme="minorHAnsi"/>
          <w:color w:val="000000"/>
          <w:lang w:eastAsia="ru-RU"/>
        </w:rPr>
      </w:pPr>
    </w:p>
    <w:p w:rsidR="004826E4" w:rsidRPr="00742FEE" w:rsidRDefault="004826E4" w:rsidP="004116EA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color w:val="333333"/>
          <w:lang w:eastAsia="ru-RU"/>
        </w:rPr>
      </w:pPr>
      <w:r w:rsidRPr="00742FEE">
        <w:rPr>
          <w:rFonts w:eastAsia="Times New Roman" w:cstheme="minorHAnsi"/>
          <w:bCs/>
          <w:iCs/>
          <w:lang w:eastAsia="ru-RU"/>
        </w:rPr>
        <w:t>Компенсация за въезд на территорию пункта погрузки/выгрузки – 100 % от стоимости пропуска. Информация о необходимости купить пропуск силами ТЛК ВЛ Лоджистик сообщается Клиентом заблаговременно.</w:t>
      </w:r>
    </w:p>
    <w:p w:rsidR="004826E4" w:rsidRPr="00742FEE" w:rsidRDefault="004826E4" w:rsidP="004116EA">
      <w:pPr>
        <w:spacing w:after="0" w:line="240" w:lineRule="auto"/>
        <w:ind w:left="-142" w:hanging="284"/>
        <w:rPr>
          <w:rFonts w:eastAsia="Times New Roman" w:cstheme="minorHAnsi"/>
          <w:color w:val="333333"/>
          <w:lang w:eastAsia="ru-RU"/>
        </w:rPr>
      </w:pPr>
    </w:p>
    <w:p w:rsidR="004826E4" w:rsidRPr="00742FEE" w:rsidRDefault="004826E4" w:rsidP="004116EA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bCs/>
          <w:iCs/>
          <w:lang w:eastAsia="ru-RU"/>
        </w:rPr>
      </w:pPr>
      <w:r w:rsidRPr="00742FEE">
        <w:rPr>
          <w:rFonts w:eastAsia="Times New Roman" w:cstheme="minorHAnsi"/>
          <w:bCs/>
          <w:iCs/>
          <w:lang w:eastAsia="ru-RU"/>
        </w:rPr>
        <w:t>Услуги грузчиков - договорная стоимость.</w:t>
      </w:r>
    </w:p>
    <w:p w:rsidR="004826E4" w:rsidRPr="00742FEE" w:rsidRDefault="004826E4" w:rsidP="004116EA">
      <w:pPr>
        <w:spacing w:after="0" w:line="240" w:lineRule="auto"/>
        <w:ind w:left="-142" w:hanging="284"/>
        <w:rPr>
          <w:rFonts w:eastAsia="Times New Roman" w:cstheme="minorHAnsi"/>
          <w:bCs/>
          <w:iCs/>
          <w:lang w:eastAsia="ru-RU"/>
        </w:rPr>
      </w:pPr>
    </w:p>
    <w:p w:rsidR="004826E4" w:rsidRPr="00742FEE" w:rsidRDefault="004826E4" w:rsidP="004116EA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color w:val="000000"/>
          <w:lang w:eastAsia="ru-RU"/>
        </w:rPr>
      </w:pPr>
      <w:r w:rsidRPr="00742FEE">
        <w:rPr>
          <w:rFonts w:eastAsia="Times New Roman" w:cstheme="minorHAnsi"/>
          <w:bCs/>
          <w:iCs/>
          <w:lang w:eastAsia="ru-RU"/>
        </w:rPr>
        <w:t>Обреш</w:t>
      </w:r>
      <w:r w:rsidR="00F96BD1" w:rsidRPr="00742FEE">
        <w:rPr>
          <w:rFonts w:eastAsia="Times New Roman" w:cstheme="minorHAnsi"/>
          <w:bCs/>
          <w:iCs/>
          <w:lang w:eastAsia="ru-RU"/>
        </w:rPr>
        <w:t xml:space="preserve">етка груза на складе Артема – </w:t>
      </w:r>
      <w:r w:rsidR="001A5B15">
        <w:rPr>
          <w:rFonts w:eastAsia="Times New Roman" w:cstheme="minorHAnsi"/>
          <w:bCs/>
          <w:iCs/>
          <w:lang w:eastAsia="ru-RU"/>
        </w:rPr>
        <w:t>2200</w:t>
      </w:r>
      <w:r w:rsidRPr="00742FEE">
        <w:rPr>
          <w:rFonts w:eastAsia="Times New Roman" w:cstheme="minorHAnsi"/>
          <w:bCs/>
          <w:iCs/>
          <w:lang w:eastAsia="ru-RU"/>
        </w:rPr>
        <w:t xml:space="preserve"> рублей/1 м3. </w:t>
      </w:r>
      <w:r w:rsidRPr="00742FEE">
        <w:rPr>
          <w:rFonts w:eastAsia="Times New Roman" w:cstheme="minorHAnsi"/>
          <w:color w:val="000000"/>
          <w:lang w:eastAsia="ru-RU"/>
        </w:rPr>
        <w:t>Минимальная стоимость – 1</w:t>
      </w:r>
      <w:r w:rsidR="002B1CAE" w:rsidRPr="00742FEE">
        <w:rPr>
          <w:rFonts w:eastAsia="Times New Roman" w:cstheme="minorHAnsi"/>
          <w:color w:val="000000"/>
          <w:lang w:eastAsia="ru-RU"/>
        </w:rPr>
        <w:t xml:space="preserve"> </w:t>
      </w:r>
      <w:r w:rsidR="001A5B15">
        <w:rPr>
          <w:rFonts w:eastAsia="Times New Roman" w:cstheme="minorHAnsi"/>
          <w:color w:val="000000"/>
          <w:lang w:eastAsia="ru-RU"/>
        </w:rPr>
        <w:t>2</w:t>
      </w:r>
      <w:r w:rsidRPr="00742FEE">
        <w:rPr>
          <w:rFonts w:eastAsia="Times New Roman" w:cstheme="minorHAnsi"/>
          <w:color w:val="000000"/>
          <w:lang w:eastAsia="ru-RU"/>
        </w:rPr>
        <w:t xml:space="preserve">00 рублей. </w:t>
      </w:r>
      <w:r w:rsidRPr="00742FEE">
        <w:rPr>
          <w:rFonts w:eastAsia="Times New Roman" w:cstheme="minorHAnsi"/>
          <w:bCs/>
          <w:iCs/>
          <w:lang w:eastAsia="ru-RU"/>
        </w:rPr>
        <w:t xml:space="preserve">Стоимость перевозки обрешеченного груза рассчитывается исходя из фактического веса или объема после изготовления обрешетки. Грузы, требующие обрешетки, необходимо сдавать за сутки - двое до отправки груза в пункт назначения. </w:t>
      </w:r>
    </w:p>
    <w:p w:rsidR="004826E4" w:rsidRPr="00742FEE" w:rsidRDefault="004826E4" w:rsidP="004116EA">
      <w:pPr>
        <w:spacing w:after="0" w:line="240" w:lineRule="auto"/>
        <w:ind w:left="-142" w:hanging="284"/>
        <w:rPr>
          <w:rFonts w:eastAsia="Times New Roman" w:cstheme="minorHAnsi"/>
          <w:color w:val="000000"/>
          <w:lang w:eastAsia="ru-RU"/>
        </w:rPr>
      </w:pPr>
    </w:p>
    <w:p w:rsidR="004826E4" w:rsidRPr="00742FEE" w:rsidRDefault="004826E4" w:rsidP="004116EA">
      <w:pPr>
        <w:pStyle w:val="a9"/>
        <w:numPr>
          <w:ilvl w:val="0"/>
          <w:numId w:val="6"/>
        </w:numPr>
        <w:spacing w:after="0" w:line="240" w:lineRule="auto"/>
        <w:ind w:left="-142" w:hanging="284"/>
        <w:rPr>
          <w:rFonts w:eastAsia="Times New Roman" w:cstheme="minorHAnsi"/>
          <w:color w:val="000000"/>
          <w:lang w:eastAsia="ru-RU"/>
        </w:rPr>
      </w:pPr>
      <w:r w:rsidRPr="00742FEE">
        <w:rPr>
          <w:rFonts w:eastAsia="Times New Roman" w:cstheme="minorHAnsi"/>
          <w:bCs/>
          <w:iCs/>
          <w:lang w:eastAsia="ru-RU"/>
        </w:rPr>
        <w:t xml:space="preserve">Стоимость 1 поддона без возврата – </w:t>
      </w:r>
      <w:r w:rsidR="003F2FE3">
        <w:rPr>
          <w:rFonts w:eastAsia="Times New Roman" w:cstheme="minorHAnsi"/>
          <w:bCs/>
          <w:iCs/>
          <w:lang w:eastAsia="ru-RU"/>
        </w:rPr>
        <w:t>500</w:t>
      </w:r>
      <w:r w:rsidRPr="00742FEE">
        <w:rPr>
          <w:rFonts w:eastAsia="Times New Roman" w:cstheme="minorHAnsi"/>
          <w:bCs/>
          <w:iCs/>
          <w:lang w:eastAsia="ru-RU"/>
        </w:rPr>
        <w:t xml:space="preserve"> рублей /1 штука (добавляется к стоимости за обрешетку в случае отсутствия поддона с грузом).</w:t>
      </w:r>
    </w:p>
    <w:p w:rsidR="004826E4" w:rsidRPr="00742FEE" w:rsidRDefault="004826E4" w:rsidP="004116EA">
      <w:pPr>
        <w:spacing w:after="0" w:line="240" w:lineRule="auto"/>
        <w:ind w:left="-142" w:hanging="284"/>
        <w:rPr>
          <w:rFonts w:eastAsia="Times New Roman" w:cstheme="minorHAnsi"/>
          <w:color w:val="000000"/>
          <w:lang w:eastAsia="ru-RU"/>
        </w:rPr>
      </w:pPr>
    </w:p>
    <w:p w:rsidR="004826E4" w:rsidRPr="00742FEE" w:rsidRDefault="004826E4" w:rsidP="004116EA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142" w:hanging="284"/>
        <w:jc w:val="both"/>
        <w:rPr>
          <w:rFonts w:eastAsia="Times New Roman" w:cstheme="minorHAnsi"/>
          <w:lang w:eastAsia="ru-RU"/>
        </w:rPr>
      </w:pPr>
      <w:r w:rsidRPr="00742FEE">
        <w:rPr>
          <w:rFonts w:eastAsia="Times New Roman" w:cstheme="minorHAnsi"/>
          <w:lang w:eastAsia="ru-RU"/>
        </w:rPr>
        <w:t xml:space="preserve">Страхование груза с объявленной ценностью – </w:t>
      </w:r>
      <w:r w:rsidR="00E842C6" w:rsidRPr="00A320CA">
        <w:rPr>
          <w:rFonts w:eastAsia="Times New Roman" w:cstheme="minorHAnsi"/>
          <w:sz w:val="20"/>
          <w:szCs w:val="20"/>
          <w:lang w:eastAsia="ru-RU"/>
        </w:rPr>
        <w:t>0,0</w:t>
      </w:r>
      <w:r w:rsidR="00E842C6">
        <w:rPr>
          <w:rFonts w:eastAsia="Times New Roman" w:cstheme="minorHAnsi"/>
          <w:sz w:val="20"/>
          <w:szCs w:val="20"/>
          <w:lang w:eastAsia="ru-RU"/>
        </w:rPr>
        <w:t>68</w:t>
      </w:r>
      <w:r w:rsidR="00E842C6" w:rsidRPr="00A320CA">
        <w:rPr>
          <w:rFonts w:eastAsia="Times New Roman" w:cstheme="minorHAnsi"/>
          <w:sz w:val="20"/>
          <w:szCs w:val="20"/>
          <w:lang w:eastAsia="ru-RU"/>
        </w:rPr>
        <w:t xml:space="preserve"> % </w:t>
      </w:r>
      <w:r w:rsidRPr="00742FEE">
        <w:rPr>
          <w:rFonts w:eastAsia="Times New Roman" w:cstheme="minorHAnsi"/>
          <w:lang w:eastAsia="ru-RU"/>
        </w:rPr>
        <w:t>от документально подтвержденной стоимости груза.</w:t>
      </w:r>
    </w:p>
    <w:p w:rsidR="004826E4" w:rsidRPr="00742FEE" w:rsidRDefault="004826E4" w:rsidP="004116EA">
      <w:pPr>
        <w:pStyle w:val="a9"/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ind w:left="-142" w:hanging="284"/>
        <w:jc w:val="both"/>
        <w:rPr>
          <w:rFonts w:eastAsia="Times New Roman" w:cstheme="minorHAnsi"/>
          <w:lang w:eastAsia="ru-RU"/>
        </w:rPr>
      </w:pPr>
    </w:p>
    <w:p w:rsidR="004826E4" w:rsidRPr="00742FEE" w:rsidRDefault="004826E4" w:rsidP="004116EA">
      <w:pPr>
        <w:pStyle w:val="a9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0" w:lineRule="atLeast"/>
        <w:ind w:left="-142" w:hanging="284"/>
        <w:jc w:val="both"/>
        <w:rPr>
          <w:rFonts w:eastAsia="Times New Roman" w:cstheme="minorHAnsi"/>
          <w:lang w:eastAsia="ru-RU"/>
        </w:rPr>
      </w:pPr>
      <w:r w:rsidRPr="00742FEE">
        <w:rPr>
          <w:rFonts w:cstheme="minorHAnsi"/>
        </w:rPr>
        <w:t>Услуга по возврату сопроводительных документов с грузом – платная. Стоимость обговаривается индивидуально.</w:t>
      </w:r>
    </w:p>
    <w:p w:rsidR="004826E4" w:rsidRPr="00742FEE" w:rsidRDefault="004826E4" w:rsidP="004116EA">
      <w:pPr>
        <w:pStyle w:val="a9"/>
        <w:spacing w:after="0" w:line="240" w:lineRule="auto"/>
        <w:ind w:left="-142" w:hanging="284"/>
        <w:rPr>
          <w:rFonts w:eastAsia="Times New Roman" w:cstheme="minorHAnsi"/>
          <w:b/>
          <w:bCs/>
          <w:iCs/>
          <w:u w:val="single"/>
          <w:lang w:eastAsia="ru-RU"/>
        </w:rPr>
      </w:pPr>
    </w:p>
    <w:p w:rsidR="004826E4" w:rsidRPr="00742FEE" w:rsidRDefault="004826E4" w:rsidP="004116EA">
      <w:pPr>
        <w:spacing w:after="0" w:line="240" w:lineRule="auto"/>
        <w:ind w:left="-142" w:hanging="284"/>
        <w:jc w:val="center"/>
        <w:rPr>
          <w:rFonts w:eastAsia="Times New Roman" w:cstheme="minorHAnsi"/>
          <w:b/>
          <w:bCs/>
          <w:iCs/>
          <w:u w:val="single"/>
          <w:lang w:eastAsia="ru-RU"/>
        </w:rPr>
      </w:pPr>
      <w:r w:rsidRPr="00742FEE">
        <w:rPr>
          <w:rFonts w:eastAsia="Times New Roman" w:cstheme="minorHAnsi"/>
          <w:b/>
          <w:bCs/>
          <w:iCs/>
          <w:u w:val="single"/>
          <w:lang w:eastAsia="ru-RU"/>
        </w:rPr>
        <w:t>Заявки на завтра принимаются до 17 часов текущего дня!</w:t>
      </w:r>
    </w:p>
    <w:p w:rsidR="002B1CAE" w:rsidRPr="00742FEE" w:rsidRDefault="002B1CAE" w:rsidP="00016DD6">
      <w:pPr>
        <w:spacing w:after="0" w:line="240" w:lineRule="auto"/>
        <w:rPr>
          <w:rFonts w:cstheme="minorHAnsi"/>
          <w:b/>
        </w:rPr>
      </w:pPr>
    </w:p>
    <w:p w:rsidR="004826E4" w:rsidRPr="00742FEE" w:rsidRDefault="004826E4" w:rsidP="004116EA">
      <w:pPr>
        <w:spacing w:after="0" w:line="240" w:lineRule="auto"/>
        <w:ind w:left="-142" w:hanging="284"/>
        <w:jc w:val="center"/>
        <w:rPr>
          <w:rFonts w:cstheme="minorHAnsi"/>
          <w:b/>
        </w:rPr>
      </w:pPr>
      <w:r w:rsidRPr="00742FEE">
        <w:rPr>
          <w:rFonts w:cstheme="minorHAnsi"/>
          <w:b/>
        </w:rPr>
        <w:t>Наши терминалы:</w:t>
      </w:r>
    </w:p>
    <w:tbl>
      <w:tblPr>
        <w:tblW w:w="10207" w:type="dxa"/>
        <w:tblInd w:w="-5" w:type="dxa"/>
        <w:tblLook w:val="04A0" w:firstRow="1" w:lastRow="0" w:firstColumn="1" w:lastColumn="0" w:noHBand="0" w:noVBand="1"/>
      </w:tblPr>
      <w:tblGrid>
        <w:gridCol w:w="1419"/>
        <w:gridCol w:w="2693"/>
        <w:gridCol w:w="3260"/>
        <w:gridCol w:w="2835"/>
      </w:tblGrid>
      <w:tr w:rsidR="004826E4" w:rsidRPr="00742FEE" w:rsidTr="004826E4">
        <w:trPr>
          <w:trHeight w:val="30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4826E4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2F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4826E4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2F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4826E4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2F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4826E4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742FEE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Схема проезда</w:t>
            </w:r>
          </w:p>
        </w:tc>
      </w:tr>
      <w:tr w:rsidR="004826E4" w:rsidRPr="00742FEE" w:rsidTr="004826E4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6C02EB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7" w:history="1">
              <w:r w:rsidR="004826E4" w:rsidRPr="00742FEE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>Артем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4826E4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742FEE">
              <w:rPr>
                <w:rFonts w:eastAsia="Times New Roman" w:cstheme="minorHAnsi"/>
                <w:color w:val="000000"/>
                <w:lang w:eastAsia="ru-RU"/>
              </w:rPr>
              <w:t>8 (423) 221-40-50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4826E4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742FEE">
              <w:rPr>
                <w:rFonts w:eastAsia="Times New Roman" w:cstheme="minorHAnsi"/>
                <w:color w:val="000000"/>
                <w:lang w:eastAsia="ru-RU"/>
              </w:rPr>
              <w:t>г. Артем, Заводской переулок, 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6C02EB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8" w:history="1">
              <w:r w:rsidR="004826E4" w:rsidRPr="00742FEE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>Загрузить</w:t>
              </w:r>
            </w:hyperlink>
          </w:p>
        </w:tc>
      </w:tr>
      <w:tr w:rsidR="004826E4" w:rsidRPr="00742FEE" w:rsidTr="004826E4">
        <w:trPr>
          <w:trHeight w:val="300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6C02EB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9" w:history="1">
              <w:r w:rsidR="004826E4" w:rsidRPr="00742FEE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>Хабаровск</w:t>
              </w:r>
            </w:hyperlink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4826E4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742FEE">
              <w:rPr>
                <w:rFonts w:eastAsia="Times New Roman" w:cstheme="minorHAnsi"/>
                <w:color w:val="000000"/>
                <w:lang w:eastAsia="ru-RU"/>
              </w:rPr>
              <w:t>8 (4212) 26-06-24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4826E4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742FEE">
              <w:rPr>
                <w:rFonts w:eastAsia="Times New Roman" w:cstheme="minorHAnsi"/>
                <w:color w:val="000000"/>
                <w:lang w:eastAsia="ru-RU"/>
              </w:rPr>
              <w:t>г. Хабаровск, ул. Суворова, 98 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6E4" w:rsidRPr="00742FEE" w:rsidRDefault="006C02EB" w:rsidP="004116EA">
            <w:pPr>
              <w:spacing w:after="0" w:line="240" w:lineRule="auto"/>
              <w:ind w:left="-142" w:hanging="284"/>
              <w:jc w:val="center"/>
              <w:rPr>
                <w:rFonts w:eastAsia="Times New Roman" w:cstheme="minorHAnsi"/>
                <w:color w:val="0000FF"/>
                <w:u w:val="single"/>
                <w:lang w:eastAsia="ru-RU"/>
              </w:rPr>
            </w:pPr>
            <w:hyperlink r:id="rId10" w:history="1">
              <w:r w:rsidR="004826E4" w:rsidRPr="00742FEE">
                <w:rPr>
                  <w:rFonts w:eastAsia="Times New Roman" w:cstheme="minorHAnsi"/>
                  <w:color w:val="0000FF"/>
                  <w:u w:val="single"/>
                  <w:lang w:eastAsia="ru-RU"/>
                </w:rPr>
                <w:t>Загрузить</w:t>
              </w:r>
            </w:hyperlink>
          </w:p>
        </w:tc>
      </w:tr>
    </w:tbl>
    <w:p w:rsidR="004826E4" w:rsidRPr="00742FEE" w:rsidRDefault="004826E4" w:rsidP="004116EA">
      <w:pPr>
        <w:spacing w:after="0" w:line="240" w:lineRule="auto"/>
        <w:ind w:left="-142" w:hanging="284"/>
        <w:jc w:val="center"/>
        <w:rPr>
          <w:rFonts w:cstheme="minorHAnsi"/>
          <w:b/>
        </w:rPr>
      </w:pPr>
    </w:p>
    <w:p w:rsidR="004826E4" w:rsidRPr="00742FEE" w:rsidRDefault="004826E4" w:rsidP="004116EA">
      <w:pPr>
        <w:spacing w:after="0" w:line="240" w:lineRule="auto"/>
        <w:ind w:left="-142"/>
        <w:rPr>
          <w:rFonts w:eastAsia="Times New Roman" w:cstheme="minorHAnsi"/>
          <w:bCs/>
          <w:iCs/>
          <w:lang w:eastAsia="ru-RU"/>
        </w:rPr>
      </w:pPr>
      <w:r w:rsidRPr="00742FEE">
        <w:rPr>
          <w:rFonts w:eastAsia="Times New Roman" w:cstheme="minorHAnsi"/>
          <w:bCs/>
          <w:iCs/>
          <w:lang w:eastAsia="ru-RU"/>
        </w:rPr>
        <w:t>Выдача и прием груза на всех терминалах – с 11.00. до 17.00.</w:t>
      </w:r>
    </w:p>
    <w:p w:rsidR="004826E4" w:rsidRPr="00742FEE" w:rsidRDefault="004826E4" w:rsidP="004116EA">
      <w:pPr>
        <w:spacing w:after="0" w:line="240" w:lineRule="auto"/>
        <w:ind w:left="-142"/>
        <w:rPr>
          <w:rFonts w:eastAsia="Times New Roman" w:cstheme="minorHAnsi"/>
          <w:bCs/>
          <w:iCs/>
          <w:lang w:eastAsia="ru-RU"/>
        </w:rPr>
      </w:pPr>
    </w:p>
    <w:p w:rsidR="004826E4" w:rsidRPr="00742FEE" w:rsidRDefault="004826E4" w:rsidP="004116EA">
      <w:pPr>
        <w:spacing w:after="0" w:line="240" w:lineRule="auto"/>
        <w:ind w:left="-142"/>
        <w:rPr>
          <w:rFonts w:eastAsia="Times New Roman" w:cstheme="minorHAnsi"/>
          <w:bCs/>
          <w:iCs/>
          <w:u w:val="single"/>
          <w:lang w:eastAsia="ru-RU"/>
        </w:rPr>
      </w:pPr>
      <w:r w:rsidRPr="00742FEE">
        <w:rPr>
          <w:rFonts w:eastAsia="Times New Roman" w:cstheme="minorHAnsi"/>
          <w:bCs/>
          <w:iCs/>
          <w:u w:val="single"/>
          <w:lang w:eastAsia="ru-RU"/>
        </w:rPr>
        <w:t>В городах, где отсутствуют терминалы ТЛК ВЛ Лоджистик – доставка «до двери» грузополучателя осуществляется в обязательном порядке.</w:t>
      </w:r>
    </w:p>
    <w:p w:rsidR="004826E4" w:rsidRPr="00742FEE" w:rsidRDefault="004826E4" w:rsidP="004116EA">
      <w:pPr>
        <w:spacing w:after="0" w:line="240" w:lineRule="auto"/>
        <w:ind w:left="-142"/>
        <w:rPr>
          <w:rFonts w:eastAsia="Times New Roman" w:cstheme="minorHAnsi"/>
          <w:bCs/>
          <w:iCs/>
          <w:u w:val="single"/>
          <w:lang w:eastAsia="ru-RU"/>
        </w:rPr>
      </w:pPr>
    </w:p>
    <w:p w:rsidR="004826E4" w:rsidRPr="00742FEE" w:rsidRDefault="004826E4" w:rsidP="004116EA">
      <w:pPr>
        <w:spacing w:after="0" w:line="240" w:lineRule="auto"/>
        <w:ind w:left="-142"/>
        <w:rPr>
          <w:rFonts w:eastAsia="Times New Roman" w:cstheme="minorHAnsi"/>
          <w:bCs/>
          <w:iCs/>
          <w:lang w:eastAsia="ru-RU"/>
        </w:rPr>
      </w:pPr>
      <w:r w:rsidRPr="00742FEE">
        <w:rPr>
          <w:rFonts w:eastAsia="Times New Roman" w:cstheme="minorHAnsi"/>
          <w:bCs/>
          <w:iCs/>
          <w:lang w:eastAsia="ru-RU"/>
        </w:rPr>
        <w:t>В случае необходимости забрать груз с ТС в городе получения (без оплаты доставки «до двери») – условия забора груза обсуждаются с менеджером компании в индивидуальном порядке.</w:t>
      </w:r>
    </w:p>
    <w:p w:rsidR="0007715A" w:rsidRPr="00742FEE" w:rsidRDefault="0007715A" w:rsidP="004116EA">
      <w:pPr>
        <w:pStyle w:val="a9"/>
        <w:spacing w:after="0" w:line="240" w:lineRule="auto"/>
        <w:ind w:left="-142"/>
        <w:rPr>
          <w:rFonts w:eastAsia="Times New Roman" w:cstheme="minorHAnsi"/>
          <w:b/>
          <w:bCs/>
          <w:i/>
          <w:iCs/>
          <w:lang w:eastAsia="ru-RU"/>
        </w:rPr>
      </w:pPr>
    </w:p>
    <w:p w:rsidR="004826E4" w:rsidRPr="00742FEE" w:rsidRDefault="004826E4">
      <w:pPr>
        <w:pStyle w:val="a9"/>
        <w:spacing w:after="0" w:line="240" w:lineRule="auto"/>
        <w:ind w:left="0" w:firstLine="141"/>
        <w:rPr>
          <w:rFonts w:eastAsia="Times New Roman" w:cstheme="minorHAnsi"/>
          <w:b/>
          <w:bCs/>
          <w:i/>
          <w:iCs/>
          <w:sz w:val="20"/>
          <w:szCs w:val="20"/>
          <w:lang w:eastAsia="ru-RU"/>
        </w:rPr>
      </w:pPr>
    </w:p>
    <w:sectPr w:rsidR="004826E4" w:rsidRPr="00742FEE" w:rsidSect="00A53161">
      <w:headerReference w:type="default" r:id="rId11"/>
      <w:pgSz w:w="11906" w:h="16838"/>
      <w:pgMar w:top="2410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2EB" w:rsidRDefault="006C02EB" w:rsidP="00D755F6">
      <w:pPr>
        <w:spacing w:after="0" w:line="240" w:lineRule="auto"/>
      </w:pPr>
      <w:r>
        <w:separator/>
      </w:r>
    </w:p>
  </w:endnote>
  <w:endnote w:type="continuationSeparator" w:id="0">
    <w:p w:rsidR="006C02EB" w:rsidRDefault="006C02EB" w:rsidP="00D75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2EB" w:rsidRDefault="006C02EB" w:rsidP="00D755F6">
      <w:pPr>
        <w:spacing w:after="0" w:line="240" w:lineRule="auto"/>
      </w:pPr>
      <w:r>
        <w:separator/>
      </w:r>
    </w:p>
  </w:footnote>
  <w:footnote w:type="continuationSeparator" w:id="0">
    <w:p w:rsidR="006C02EB" w:rsidRDefault="006C02EB" w:rsidP="00D75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5F6" w:rsidRDefault="004826E4">
    <w:pPr>
      <w:pStyle w:val="a3"/>
    </w:pPr>
    <w:r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-690540</wp:posOffset>
          </wp:positionH>
          <wp:positionV relativeFrom="paragraph">
            <wp:posOffset>-449580</wp:posOffset>
          </wp:positionV>
          <wp:extent cx="7569888" cy="1514625"/>
          <wp:effectExtent l="19050" t="0" r="0" b="0"/>
          <wp:wrapNone/>
          <wp:docPr id="1" name="Рисунок 7" descr="F:\Data\01_Подработка\01_КОМПАНИИ\ВЛ логистик\Бланк и Визитка\бланк 1-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:\Data\01_Подработка\01_КОМПАНИИ\ВЛ логистик\Бланк и Визитка\бланк 1-06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88" cy="1514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505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1948815</wp:posOffset>
              </wp:positionH>
              <wp:positionV relativeFrom="paragraph">
                <wp:posOffset>-41275</wp:posOffset>
              </wp:positionV>
              <wp:extent cx="1524000" cy="750570"/>
              <wp:effectExtent l="0" t="0" r="0" b="0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0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Р/счет 40702810220020001353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Филиал «Хабаровский» АО «Альфабанк»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БИК 040813770</w:t>
                          </w:r>
                        </w:p>
                        <w:p w:rsidR="002F2C98" w:rsidRPr="00F262A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margin-left:153.45pt;margin-top:-3.25pt;width:120pt;height:5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" filled="f" stroked="f" strokeweight=".5pt">
              <v:textbox>
                <w:txbxContent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Р/счет 40702810220020001353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Филиал «Хабаровский» АО «Альфабанк»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БИК 040813770</w:t>
                    </w:r>
                  </w:p>
                  <w:p w:rsidR="002F2C98" w:rsidRPr="00F262A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8505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6429375</wp:posOffset>
              </wp:positionH>
              <wp:positionV relativeFrom="paragraph">
                <wp:posOffset>-41275</wp:posOffset>
              </wp:positionV>
              <wp:extent cx="1428750" cy="63817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875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8 800 100 03 65</w:t>
                          </w:r>
                          <w:r>
                            <w:rPr>
                              <w:sz w:val="16"/>
                            </w:rPr>
                            <w:br/>
                            <w:t>8(423)221-40-50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 w:rsidRPr="003A5508">
                            <w:rPr>
                              <w:sz w:val="16"/>
                            </w:rPr>
                            <w:t>vlad@v</w:t>
                          </w:r>
                          <w:r>
                            <w:rPr>
                              <w:sz w:val="16"/>
                              <w:lang w:val="en-US"/>
                            </w:rPr>
                            <w:t>l</w:t>
                          </w:r>
                          <w:r w:rsidRPr="003A5508">
                            <w:rPr>
                              <w:sz w:val="16"/>
                            </w:rPr>
                            <w:t>l.v-lazer.com</w:t>
                          </w:r>
                        </w:p>
                        <w:p w:rsidR="002F2C98" w:rsidRPr="00F262A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  <w:lang w:val="en-US"/>
                            </w:rPr>
                            <w:t>www</w:t>
                          </w:r>
                          <w:r w:rsidRPr="00FE0641">
                            <w:rPr>
                              <w:sz w:val="16"/>
                            </w:rPr>
                            <w:t>.</w:t>
                          </w:r>
                          <w:r w:rsidRPr="00F262A8">
                            <w:rPr>
                              <w:sz w:val="16"/>
                            </w:rPr>
                            <w:t>vl-logistic.ru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6" o:spid="_x0000_s1027" type="#_x0000_t202" style="position:absolute;margin-left:506.25pt;margin-top:-3.25pt;width:112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" filled="f" stroked="f" strokeweight=".5pt">
              <v:textbox>
                <w:txbxContent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8 800 100 03 65</w:t>
                    </w:r>
                    <w:r>
                      <w:rPr>
                        <w:sz w:val="16"/>
                      </w:rPr>
                      <w:br/>
                      <w:t>8(423)221-40-50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 w:rsidRPr="003A5508">
                      <w:rPr>
                        <w:sz w:val="16"/>
                      </w:rPr>
                      <w:t>vlad@v</w:t>
                    </w:r>
                    <w:r>
                      <w:rPr>
                        <w:sz w:val="16"/>
                        <w:lang w:val="en-US"/>
                      </w:rPr>
                      <w:t>l</w:t>
                    </w:r>
                    <w:r w:rsidRPr="003A5508">
                      <w:rPr>
                        <w:sz w:val="16"/>
                      </w:rPr>
                      <w:t>l.v-lazer.com</w:t>
                    </w:r>
                  </w:p>
                  <w:p w:rsidR="002F2C98" w:rsidRPr="00F262A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  <w:lang w:val="en-US"/>
                      </w:rPr>
                      <w:t>www</w:t>
                    </w:r>
                    <w:r w:rsidRPr="00FE0641">
                      <w:rPr>
                        <w:sz w:val="16"/>
                      </w:rPr>
                      <w:t>.</w:t>
                    </w:r>
                    <w:r w:rsidRPr="00F262A8">
                      <w:rPr>
                        <w:sz w:val="16"/>
                      </w:rPr>
                      <w:t>vl-logistic.ru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8505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3529965</wp:posOffset>
              </wp:positionH>
              <wp:positionV relativeFrom="paragraph">
                <wp:posOffset>-41275</wp:posOffset>
              </wp:positionV>
              <wp:extent cx="1847850" cy="638175"/>
              <wp:effectExtent l="0" t="0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7850" cy="638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C98" w:rsidRDefault="0001054F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Юр. Адрес: 690065</w:t>
                          </w:r>
                          <w:r w:rsidR="002F2C98">
                            <w:rPr>
                              <w:sz w:val="16"/>
                            </w:rPr>
                            <w:t>, г. Владивост</w:t>
                          </w:r>
                          <w:r w:rsidR="00B4211E">
                            <w:rPr>
                              <w:sz w:val="16"/>
                            </w:rPr>
                            <w:t>ок, ул. Стрельникова, 9</w:t>
                          </w:r>
                          <w:r>
                            <w:rPr>
                              <w:sz w:val="16"/>
                            </w:rPr>
                            <w:t>, пом.6</w:t>
                          </w:r>
                        </w:p>
                        <w:p w:rsidR="002F2C98" w:rsidRPr="00F262A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Почт. Адрес: 690001, г. Владивосток, ул. Муравьева-Амурского, 1 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5" o:spid="_x0000_s1028" type="#_x0000_t202" style="position:absolute;margin-left:277.95pt;margin-top:-3.25pt;width:145.5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" filled="f" stroked="f" strokeweight=".5pt">
              <v:textbox>
                <w:txbxContent>
                  <w:p w:rsidR="002F2C98" w:rsidRDefault="0001054F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Юр. Адрес: 690065</w:t>
                    </w:r>
                    <w:r w:rsidR="002F2C98">
                      <w:rPr>
                        <w:sz w:val="16"/>
                      </w:rPr>
                      <w:t>, г. Владивост</w:t>
                    </w:r>
                    <w:r w:rsidR="00B4211E">
                      <w:rPr>
                        <w:sz w:val="16"/>
                      </w:rPr>
                      <w:t>ок, ул. Стрельникова, 9</w:t>
                    </w:r>
                    <w:r>
                      <w:rPr>
                        <w:sz w:val="16"/>
                      </w:rPr>
                      <w:t>, пом.6</w:t>
                    </w:r>
                  </w:p>
                  <w:p w:rsidR="002F2C98" w:rsidRPr="00F262A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Почт. Адрес: 690001, г. Владивосток, ул. Муравьева-Амурского, 1 Б</w:t>
                    </w:r>
                  </w:p>
                </w:txbxContent>
              </v:textbox>
            </v:shape>
          </w:pict>
        </mc:Fallback>
      </mc:AlternateContent>
    </w:r>
    <w:r w:rsidR="00B8505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710565</wp:posOffset>
              </wp:positionH>
              <wp:positionV relativeFrom="paragraph">
                <wp:posOffset>-51435</wp:posOffset>
              </wp:positionV>
              <wp:extent cx="1352550" cy="59118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52550" cy="5911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F2C98" w:rsidRPr="00F262A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 w:rsidRPr="00F262A8">
                            <w:rPr>
                              <w:sz w:val="16"/>
                            </w:rPr>
                            <w:t>ООО «ТЛК ВЛ Лоджистик»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ИНН</w:t>
                          </w:r>
                          <w:r w:rsidRPr="00F262A8">
                            <w:rPr>
                              <w:sz w:val="16"/>
                            </w:rPr>
                            <w:t xml:space="preserve"> 7708538014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КПП 254001001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ОГРН 1047796718750</w:t>
                          </w:r>
                        </w:p>
                        <w:p w:rsidR="002F2C98" w:rsidRDefault="002F2C98" w:rsidP="002F2C98">
                          <w:pPr>
                            <w:spacing w:after="0" w:line="240" w:lineRule="auto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Надпись 4" o:spid="_x0000_s1029" type="#_x0000_t202" style="position:absolute;margin-left:55.95pt;margin-top:-4.05pt;width:106.5pt;height:4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" filled="f" stroked="f" strokeweight=".5pt">
              <v:textbox>
                <w:txbxContent>
                  <w:p w:rsidR="002F2C98" w:rsidRPr="00F262A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 w:rsidRPr="00F262A8">
                      <w:rPr>
                        <w:sz w:val="16"/>
                      </w:rPr>
                      <w:t>ООО «ТЛК ВЛ Лоджистик»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ИНН</w:t>
                    </w:r>
                    <w:r w:rsidRPr="00F262A8">
                      <w:rPr>
                        <w:sz w:val="16"/>
                      </w:rPr>
                      <w:t xml:space="preserve"> 7708538014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КПП 254001001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ОГРН 1047796718750</w:t>
                    </w:r>
                  </w:p>
                  <w:p w:rsidR="002F2C98" w:rsidRDefault="002F2C98" w:rsidP="002F2C98">
                    <w:pPr>
                      <w:spacing w:after="0" w:line="240" w:lineRule="auto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647FD"/>
    <w:multiLevelType w:val="hybridMultilevel"/>
    <w:tmpl w:val="63D6A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95424"/>
    <w:multiLevelType w:val="hybridMultilevel"/>
    <w:tmpl w:val="0C684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4B57"/>
    <w:multiLevelType w:val="hybridMultilevel"/>
    <w:tmpl w:val="EA2C4FE8"/>
    <w:lvl w:ilvl="0" w:tplc="09BCF5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1100E"/>
    <w:multiLevelType w:val="hybridMultilevel"/>
    <w:tmpl w:val="1CD216C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E8838DC"/>
    <w:multiLevelType w:val="multilevel"/>
    <w:tmpl w:val="E77ABF3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77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9" w:hanging="1800"/>
      </w:pPr>
      <w:rPr>
        <w:rFonts w:hint="default"/>
      </w:rPr>
    </w:lvl>
  </w:abstractNum>
  <w:abstractNum w:abstractNumId="5" w15:restartNumberingAfterBreak="0">
    <w:nsid w:val="711C06D6"/>
    <w:multiLevelType w:val="hybridMultilevel"/>
    <w:tmpl w:val="009CE04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77972436"/>
    <w:multiLevelType w:val="hybridMultilevel"/>
    <w:tmpl w:val="D3841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5F6"/>
    <w:rsid w:val="0001054F"/>
    <w:rsid w:val="00016DD6"/>
    <w:rsid w:val="0002343E"/>
    <w:rsid w:val="00030E49"/>
    <w:rsid w:val="000408B2"/>
    <w:rsid w:val="000524DD"/>
    <w:rsid w:val="00054CA3"/>
    <w:rsid w:val="00064294"/>
    <w:rsid w:val="00072919"/>
    <w:rsid w:val="00074B17"/>
    <w:rsid w:val="0007715A"/>
    <w:rsid w:val="000B0415"/>
    <w:rsid w:val="000D5681"/>
    <w:rsid w:val="000D7A6C"/>
    <w:rsid w:val="001466E1"/>
    <w:rsid w:val="00157846"/>
    <w:rsid w:val="001A1CDF"/>
    <w:rsid w:val="001A5B15"/>
    <w:rsid w:val="001D5803"/>
    <w:rsid w:val="001F7FD8"/>
    <w:rsid w:val="0024031C"/>
    <w:rsid w:val="00263FFB"/>
    <w:rsid w:val="00275FF9"/>
    <w:rsid w:val="002A657A"/>
    <w:rsid w:val="002B1CAE"/>
    <w:rsid w:val="002B2EEF"/>
    <w:rsid w:val="002B76A6"/>
    <w:rsid w:val="002D26E2"/>
    <w:rsid w:val="002E3ABE"/>
    <w:rsid w:val="002F2C98"/>
    <w:rsid w:val="0030562C"/>
    <w:rsid w:val="00314A09"/>
    <w:rsid w:val="003536EA"/>
    <w:rsid w:val="0035392E"/>
    <w:rsid w:val="00360C5F"/>
    <w:rsid w:val="0036444B"/>
    <w:rsid w:val="0037711D"/>
    <w:rsid w:val="003A0A4C"/>
    <w:rsid w:val="003A6F8B"/>
    <w:rsid w:val="003B2DF5"/>
    <w:rsid w:val="003D5F19"/>
    <w:rsid w:val="003D617B"/>
    <w:rsid w:val="003D7FB7"/>
    <w:rsid w:val="003F2FE3"/>
    <w:rsid w:val="00402D50"/>
    <w:rsid w:val="004116EA"/>
    <w:rsid w:val="00415F91"/>
    <w:rsid w:val="0046023C"/>
    <w:rsid w:val="004826E4"/>
    <w:rsid w:val="004846B0"/>
    <w:rsid w:val="004908FB"/>
    <w:rsid w:val="00495844"/>
    <w:rsid w:val="004C1278"/>
    <w:rsid w:val="004C5ABE"/>
    <w:rsid w:val="004D7564"/>
    <w:rsid w:val="004D756C"/>
    <w:rsid w:val="004E574E"/>
    <w:rsid w:val="004F2C60"/>
    <w:rsid w:val="00523952"/>
    <w:rsid w:val="00526EF5"/>
    <w:rsid w:val="00533A15"/>
    <w:rsid w:val="0053411D"/>
    <w:rsid w:val="005428F4"/>
    <w:rsid w:val="0055577B"/>
    <w:rsid w:val="0057126A"/>
    <w:rsid w:val="00572A71"/>
    <w:rsid w:val="00577224"/>
    <w:rsid w:val="005D3438"/>
    <w:rsid w:val="005F7FE6"/>
    <w:rsid w:val="006206A0"/>
    <w:rsid w:val="0064650A"/>
    <w:rsid w:val="00650770"/>
    <w:rsid w:val="00652870"/>
    <w:rsid w:val="00660ED1"/>
    <w:rsid w:val="006624C0"/>
    <w:rsid w:val="00663F76"/>
    <w:rsid w:val="00665832"/>
    <w:rsid w:val="00671A19"/>
    <w:rsid w:val="006C02EB"/>
    <w:rsid w:val="006E23D0"/>
    <w:rsid w:val="006F53C1"/>
    <w:rsid w:val="00714B67"/>
    <w:rsid w:val="00734323"/>
    <w:rsid w:val="00742FEE"/>
    <w:rsid w:val="00743F53"/>
    <w:rsid w:val="00756AF5"/>
    <w:rsid w:val="0077701C"/>
    <w:rsid w:val="007D2CA9"/>
    <w:rsid w:val="007E15A7"/>
    <w:rsid w:val="007F3812"/>
    <w:rsid w:val="008023CA"/>
    <w:rsid w:val="00805089"/>
    <w:rsid w:val="00814687"/>
    <w:rsid w:val="00816ACC"/>
    <w:rsid w:val="008205A3"/>
    <w:rsid w:val="00826A85"/>
    <w:rsid w:val="00830664"/>
    <w:rsid w:val="008360A9"/>
    <w:rsid w:val="00840F8C"/>
    <w:rsid w:val="008774B3"/>
    <w:rsid w:val="00877C73"/>
    <w:rsid w:val="008832BA"/>
    <w:rsid w:val="008B1CB8"/>
    <w:rsid w:val="008C55C7"/>
    <w:rsid w:val="008D5B0E"/>
    <w:rsid w:val="008F7639"/>
    <w:rsid w:val="009179E8"/>
    <w:rsid w:val="009462F7"/>
    <w:rsid w:val="0096269B"/>
    <w:rsid w:val="009D0507"/>
    <w:rsid w:val="009D6BE3"/>
    <w:rsid w:val="009F2039"/>
    <w:rsid w:val="00A0022D"/>
    <w:rsid w:val="00A03400"/>
    <w:rsid w:val="00A13D32"/>
    <w:rsid w:val="00A3297E"/>
    <w:rsid w:val="00A53161"/>
    <w:rsid w:val="00AA70A4"/>
    <w:rsid w:val="00AB22E3"/>
    <w:rsid w:val="00AB2E11"/>
    <w:rsid w:val="00AB5532"/>
    <w:rsid w:val="00AD22D6"/>
    <w:rsid w:val="00AD7754"/>
    <w:rsid w:val="00AF17C1"/>
    <w:rsid w:val="00AF4960"/>
    <w:rsid w:val="00AF4C62"/>
    <w:rsid w:val="00B4211E"/>
    <w:rsid w:val="00B53B51"/>
    <w:rsid w:val="00B55779"/>
    <w:rsid w:val="00B608ED"/>
    <w:rsid w:val="00B66B0B"/>
    <w:rsid w:val="00B7760A"/>
    <w:rsid w:val="00B8505C"/>
    <w:rsid w:val="00B90FA0"/>
    <w:rsid w:val="00BA0ED8"/>
    <w:rsid w:val="00BE15DE"/>
    <w:rsid w:val="00BF2028"/>
    <w:rsid w:val="00C22D31"/>
    <w:rsid w:val="00C23CA9"/>
    <w:rsid w:val="00C23CAA"/>
    <w:rsid w:val="00C33B96"/>
    <w:rsid w:val="00C51DBE"/>
    <w:rsid w:val="00C5290B"/>
    <w:rsid w:val="00C52FC3"/>
    <w:rsid w:val="00C61DBB"/>
    <w:rsid w:val="00C6491C"/>
    <w:rsid w:val="00C870DA"/>
    <w:rsid w:val="00CA474B"/>
    <w:rsid w:val="00CB14BD"/>
    <w:rsid w:val="00CD17F6"/>
    <w:rsid w:val="00CE35AE"/>
    <w:rsid w:val="00D0369D"/>
    <w:rsid w:val="00D03892"/>
    <w:rsid w:val="00D40031"/>
    <w:rsid w:val="00D617BB"/>
    <w:rsid w:val="00D755F6"/>
    <w:rsid w:val="00D9108F"/>
    <w:rsid w:val="00DA1C24"/>
    <w:rsid w:val="00DB40FF"/>
    <w:rsid w:val="00DD0A36"/>
    <w:rsid w:val="00DE6C58"/>
    <w:rsid w:val="00DE6CFA"/>
    <w:rsid w:val="00DF1F1F"/>
    <w:rsid w:val="00E01F88"/>
    <w:rsid w:val="00E54BD2"/>
    <w:rsid w:val="00E842C6"/>
    <w:rsid w:val="00E90207"/>
    <w:rsid w:val="00EA137B"/>
    <w:rsid w:val="00EA4B2C"/>
    <w:rsid w:val="00EA6615"/>
    <w:rsid w:val="00EE4A68"/>
    <w:rsid w:val="00F31F4E"/>
    <w:rsid w:val="00F355EB"/>
    <w:rsid w:val="00F543C9"/>
    <w:rsid w:val="00F65B3F"/>
    <w:rsid w:val="00F90A18"/>
    <w:rsid w:val="00F96BD1"/>
    <w:rsid w:val="00F96D4E"/>
    <w:rsid w:val="00FA6EAF"/>
    <w:rsid w:val="00FB4100"/>
    <w:rsid w:val="00FB7F96"/>
    <w:rsid w:val="00FC4CAE"/>
    <w:rsid w:val="00FC558F"/>
    <w:rsid w:val="00FE79F3"/>
    <w:rsid w:val="00FF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C7178"/>
  <w15:docId w15:val="{354F340E-3060-4654-AA17-B5606D52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5F6"/>
  </w:style>
  <w:style w:type="paragraph" w:styleId="a5">
    <w:name w:val="footer"/>
    <w:basedOn w:val="a"/>
    <w:link w:val="a6"/>
    <w:uiPriority w:val="99"/>
    <w:unhideWhenUsed/>
    <w:rsid w:val="00D75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5F6"/>
  </w:style>
  <w:style w:type="paragraph" w:styleId="a7">
    <w:name w:val="Balloon Text"/>
    <w:basedOn w:val="a"/>
    <w:link w:val="a8"/>
    <w:uiPriority w:val="99"/>
    <w:semiHidden/>
    <w:unhideWhenUsed/>
    <w:rsid w:val="00D75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5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3B96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C33B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665832"/>
    <w:pPr>
      <w:spacing w:after="0" w:line="240" w:lineRule="auto"/>
    </w:pPr>
  </w:style>
  <w:style w:type="character" w:styleId="ab">
    <w:name w:val="Strong"/>
    <w:basedOn w:val="a0"/>
    <w:uiPriority w:val="22"/>
    <w:qFormat/>
    <w:rsid w:val="00665832"/>
    <w:rPr>
      <w:b/>
      <w:bCs/>
    </w:rPr>
  </w:style>
  <w:style w:type="character" w:styleId="ac">
    <w:name w:val="Hyperlink"/>
    <w:basedOn w:val="a0"/>
    <w:uiPriority w:val="99"/>
    <w:semiHidden/>
    <w:unhideWhenUsed/>
    <w:rsid w:val="004D7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-logistic.ru/bitrix/redirect.php?event1=catalog_out&amp;event2=%2Fupload%2Fiblock%2F20c%2Fstorage_scheme_artem_v2.jpg&amp;event3=storage_scheme_artem_v2.jpg&amp;goto=%2Fupload%2Fiblock%2F20c%2Fstorage_scheme_artem_v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l-logistic.ru/offices/art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vl-logistic.ru/bitrix/redirect.php?event1=catalog_out&amp;event2=%2Fupload%2Fiblock%2Fc47%2FSklad_Hbr.jpg&amp;event3=Sklad_Hbr.jpg&amp;goto=%2Fupload%2Fiblock%2Fc47%2FSklad_Hbr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-logistic.ru/offices/habarov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7050</dc:creator>
  <cp:lastModifiedBy>Лучинина Ольга Сергеевна</cp:lastModifiedBy>
  <cp:revision>2</cp:revision>
  <dcterms:created xsi:type="dcterms:W3CDTF">2024-10-25T05:12:00Z</dcterms:created>
  <dcterms:modified xsi:type="dcterms:W3CDTF">2024-10-25T05:12:00Z</dcterms:modified>
</cp:coreProperties>
</file>